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NormalTablePHPDOCX"/>
        <w:tblW w:w="2496" w:type="pct"/>
        <w:tblInd w:w="108" w:type="dxa"/>
        <w:tblLook w:val="04A0" w:firstRow="1" w:lastRow="0" w:firstColumn="1" w:lastColumn="0" w:noHBand="0" w:noVBand="1"/>
      </w:tblPr>
      <w:tblGrid>
        <w:gridCol w:w="4497"/>
      </w:tblGrid>
      <w:tr w:rsidR="00B46266" w:rsidTr="009A3903">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rsidR="00B46266" w:rsidRDefault="00B46266" w:rsidP="009A3903">
            <w:r>
              <w:rPr>
                <w:rFonts w:ascii="Arial" w:hAnsi="Arial" w:cs="Arial"/>
                <w:color w:val="FFFFFF"/>
                <w:position w:val="-2"/>
                <w:sz w:val="18"/>
                <w:szCs w:val="18"/>
              </w:rPr>
              <w:t>Tehnična sposobnost</w:t>
            </w:r>
            <w:r w:rsidR="009A3903">
              <w:rPr>
                <w:rFonts w:ascii="Arial" w:hAnsi="Arial" w:cs="Arial"/>
                <w:color w:val="FFFFFF"/>
                <w:position w:val="-2"/>
                <w:sz w:val="18"/>
                <w:szCs w:val="18"/>
              </w:rPr>
              <w:t xml:space="preserve"> – popravek </w:t>
            </w:r>
          </w:p>
        </w:tc>
      </w:tr>
    </w:tbl>
    <w:p w:rsidR="00B46266" w:rsidRDefault="00B46266" w:rsidP="00B46266"/>
    <w:tbl>
      <w:tblPr>
        <w:tblStyle w:val="NormalTablePHPDOCX"/>
        <w:tblW w:w="9300" w:type="dxa"/>
        <w:tblInd w:w="108" w:type="dxa"/>
        <w:tblLook w:val="04A0" w:firstRow="1" w:lastRow="0" w:firstColumn="1" w:lastColumn="0" w:noHBand="0" w:noVBand="1"/>
      </w:tblPr>
      <w:tblGrid>
        <w:gridCol w:w="1860"/>
        <w:gridCol w:w="7440"/>
      </w:tblGrid>
      <w:tr w:rsidR="00B46266" w:rsidTr="00C0263D">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B46266" w:rsidRDefault="00B46266" w:rsidP="009A3903">
            <w:pPr>
              <w:jc w:val="center"/>
            </w:pPr>
            <w:r>
              <w:rPr>
                <w:rFonts w:ascii="Arial" w:hAnsi="Arial" w:cs="Arial"/>
                <w:b/>
                <w:bCs/>
                <w:color w:val="FFFFFF"/>
                <w:position w:val="-2"/>
                <w:sz w:val="18"/>
                <w:szCs w:val="18"/>
              </w:rPr>
              <w:t xml:space="preserve">POGOJ </w:t>
            </w:r>
            <w:r w:rsidR="009A3903">
              <w:rPr>
                <w:rFonts w:ascii="Arial" w:hAnsi="Arial" w:cs="Arial"/>
                <w:b/>
                <w:bCs/>
                <w:color w:val="FFFFFF"/>
                <w:position w:val="-2"/>
                <w:sz w:val="18"/>
                <w:szCs w:val="18"/>
              </w:rPr>
              <w:t>2</w:t>
            </w:r>
            <w:r>
              <w:rPr>
                <w:rFonts w:ascii="Arial" w:hAnsi="Arial" w:cs="Arial"/>
                <w:b/>
                <w:bCs/>
                <w:color w:val="FFFFFF"/>
                <w:position w:val="-2"/>
                <w:sz w:val="18"/>
                <w:szCs w:val="18"/>
              </w:rPr>
              <w:br/>
              <w:t>Reference  ponudnika za projektiranje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46266" w:rsidRDefault="00B46266" w:rsidP="009A3903">
            <w:pPr>
              <w:spacing w:before="135" w:after="135"/>
              <w:jc w:val="both"/>
              <w:textAlignment w:val="center"/>
            </w:pPr>
            <w:r>
              <w:rPr>
                <w:rFonts w:ascii="Arial" w:hAnsi="Arial" w:cs="Arial"/>
                <w:color w:val="000000"/>
                <w:position w:val="-2"/>
                <w:sz w:val="18"/>
                <w:szCs w:val="18"/>
              </w:rPr>
              <w:t xml:space="preserve">Da ima gospodarski subjekt </w:t>
            </w:r>
            <w:r w:rsidRPr="008A0DBA">
              <w:rPr>
                <w:rFonts w:ascii="Arial" w:hAnsi="Arial" w:cs="Arial"/>
                <w:color w:val="000000"/>
                <w:position w:val="-2"/>
                <w:sz w:val="18"/>
                <w:szCs w:val="18"/>
              </w:rPr>
              <w:t xml:space="preserve">v zadnjih petih letih pred objavo predmetnega javnega naročila 3 reference za uspešno izvedene projektantske storitve, in sicer da </w:t>
            </w:r>
            <w:r>
              <w:rPr>
                <w:rFonts w:ascii="Arial" w:hAnsi="Arial" w:cs="Arial"/>
                <w:color w:val="000000"/>
                <w:position w:val="-2"/>
                <w:sz w:val="18"/>
                <w:szCs w:val="18"/>
              </w:rPr>
              <w:t xml:space="preserve">je </w:t>
            </w:r>
            <w:r w:rsidRPr="008A0DBA">
              <w:rPr>
                <w:rFonts w:ascii="Arial" w:hAnsi="Arial" w:cs="Arial"/>
                <w:color w:val="000000"/>
                <w:position w:val="-2"/>
                <w:sz w:val="18"/>
                <w:szCs w:val="18"/>
              </w:rPr>
              <w:t xml:space="preserve">izdelal vsaj 3 projektne dokumentacije PZI za novogradnjo ali rekonstrukcijo z minimalno bruto tlorisno površino 2.000m2 v stavbah klasifikacije po CC-SI 126, od tega vsaj 1 projektno dokumentacijo za stavbo klasifikacije CC-SI 12640, ki so bile </w:t>
            </w:r>
            <w:r w:rsidRPr="008C5869">
              <w:rPr>
                <w:rFonts w:ascii="Arial" w:hAnsi="Arial" w:cs="Arial"/>
                <w:color w:val="FF0000"/>
                <w:position w:val="-2"/>
                <w:sz w:val="18"/>
                <w:szCs w:val="18"/>
              </w:rPr>
              <w:t>pred</w:t>
            </w:r>
            <w:r w:rsidR="008C5869" w:rsidRPr="008C5869">
              <w:rPr>
                <w:rFonts w:ascii="Arial" w:hAnsi="Arial" w:cs="Arial"/>
                <w:color w:val="FF0000"/>
                <w:position w:val="-2"/>
                <w:sz w:val="18"/>
                <w:szCs w:val="18"/>
              </w:rPr>
              <w:t xml:space="preserve"> datumom določenim za predložitev ponudb</w:t>
            </w:r>
            <w:r w:rsidR="008C5869">
              <w:rPr>
                <w:rFonts w:ascii="Arial" w:hAnsi="Arial" w:cs="Arial"/>
                <w:color w:val="000000"/>
                <w:position w:val="-2"/>
                <w:sz w:val="18"/>
                <w:szCs w:val="18"/>
              </w:rPr>
              <w:t xml:space="preserve"> </w:t>
            </w:r>
            <w:r w:rsidRPr="008A0DBA">
              <w:rPr>
                <w:rFonts w:ascii="Arial" w:hAnsi="Arial" w:cs="Arial"/>
                <w:color w:val="000000"/>
                <w:position w:val="-2"/>
                <w:sz w:val="18"/>
                <w:szCs w:val="18"/>
              </w:rPr>
              <w:t xml:space="preserve">tega javnega naročila tudi realizirane - za referenčne objekte je moralo biti izdano </w:t>
            </w:r>
            <w:r>
              <w:rPr>
                <w:rFonts w:ascii="Arial" w:hAnsi="Arial" w:cs="Arial"/>
                <w:color w:val="000000"/>
                <w:position w:val="-2"/>
                <w:sz w:val="18"/>
                <w:szCs w:val="18"/>
              </w:rPr>
              <w:t>pravnomočno gradbeno dovoljenje.</w:t>
            </w:r>
            <w:r w:rsidRPr="008A0DBA">
              <w:rPr>
                <w:rFonts w:ascii="Arial" w:hAnsi="Arial" w:cs="Arial"/>
                <w:color w:val="000000"/>
                <w:position w:val="-2"/>
                <w:sz w:val="18"/>
                <w:szCs w:val="18"/>
              </w:rPr>
              <w:t xml:space="preserve"> Za datum referenčnega posla šteje izdelava in oddaja PZI dokumentacije. </w:t>
            </w:r>
            <w:r>
              <w:rPr>
                <w:rFonts w:ascii="Arial" w:hAnsi="Arial" w:cs="Arial"/>
                <w:color w:val="000000"/>
                <w:position w:val="-2"/>
                <w:sz w:val="18"/>
                <w:szCs w:val="18"/>
              </w:rPr>
              <w:t xml:space="preserve"> </w:t>
            </w:r>
          </w:p>
        </w:tc>
      </w:tr>
      <w:tr w:rsidR="00B46266" w:rsidTr="00C0263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46266" w:rsidRDefault="00B46266" w:rsidP="00C0263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46266" w:rsidRDefault="00B46266" w:rsidP="00C0263D">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Izpolnjena in podpisana obrazca  KROVNA IZJAVA in ESPD in  dokazila: </w:t>
            </w:r>
          </w:p>
          <w:p w:rsidR="00B46266" w:rsidRPr="008A0DBA" w:rsidRDefault="00B46266" w:rsidP="00B46266">
            <w:pPr>
              <w:pStyle w:val="Odstavekseznama"/>
              <w:numPr>
                <w:ilvl w:val="0"/>
                <w:numId w:val="2"/>
              </w:numPr>
              <w:spacing w:before="135" w:after="135" w:line="240" w:lineRule="auto"/>
              <w:jc w:val="both"/>
              <w:textAlignment w:val="center"/>
            </w:pPr>
            <w:r w:rsidRPr="008A0DBA">
              <w:rPr>
                <w:rFonts w:ascii="Arial" w:hAnsi="Arial" w:cs="Arial"/>
                <w:color w:val="000000"/>
                <w:position w:val="-2"/>
                <w:sz w:val="18"/>
                <w:szCs w:val="18"/>
              </w:rPr>
              <w:t xml:space="preserve">seznam referenc ter </w:t>
            </w:r>
          </w:p>
          <w:p w:rsidR="00B46266" w:rsidRDefault="00B46266" w:rsidP="00B46266">
            <w:pPr>
              <w:pStyle w:val="Odstavekseznama"/>
              <w:numPr>
                <w:ilvl w:val="0"/>
                <w:numId w:val="2"/>
              </w:numPr>
              <w:spacing w:before="135" w:after="135" w:line="240" w:lineRule="auto"/>
              <w:jc w:val="both"/>
              <w:textAlignment w:val="center"/>
            </w:pPr>
            <w:r w:rsidRPr="008A0DBA">
              <w:rPr>
                <w:rFonts w:ascii="Arial" w:hAnsi="Arial" w:cs="Arial"/>
                <w:color w:val="000000"/>
                <w:position w:val="-2"/>
                <w:sz w:val="18"/>
                <w:szCs w:val="18"/>
              </w:rPr>
              <w:t>potrjen</w:t>
            </w:r>
            <w:r>
              <w:rPr>
                <w:rFonts w:ascii="Arial" w:hAnsi="Arial" w:cs="Arial"/>
                <w:color w:val="000000"/>
                <w:position w:val="-2"/>
                <w:sz w:val="18"/>
                <w:szCs w:val="18"/>
              </w:rPr>
              <w:t>e</w:t>
            </w:r>
            <w:r w:rsidRPr="008A0DBA">
              <w:rPr>
                <w:rFonts w:ascii="Arial" w:hAnsi="Arial" w:cs="Arial"/>
                <w:color w:val="000000"/>
                <w:position w:val="-2"/>
                <w:sz w:val="18"/>
                <w:szCs w:val="18"/>
              </w:rPr>
              <w:t xml:space="preserve"> referenc</w:t>
            </w:r>
            <w:r>
              <w:rPr>
                <w:rFonts w:ascii="Arial" w:hAnsi="Arial" w:cs="Arial"/>
                <w:color w:val="000000"/>
                <w:position w:val="-2"/>
                <w:sz w:val="18"/>
                <w:szCs w:val="18"/>
              </w:rPr>
              <w:t>e</w:t>
            </w:r>
            <w:r w:rsidRPr="008A0DBA">
              <w:rPr>
                <w:rFonts w:ascii="Arial" w:hAnsi="Arial" w:cs="Arial"/>
                <w:color w:val="000000"/>
                <w:position w:val="-2"/>
                <w:sz w:val="18"/>
                <w:szCs w:val="18"/>
              </w:rPr>
              <w:t xml:space="preserve"> </w:t>
            </w:r>
            <w:r>
              <w:rPr>
                <w:rFonts w:ascii="Arial" w:hAnsi="Arial" w:cs="Arial"/>
                <w:color w:val="000000"/>
                <w:position w:val="-2"/>
                <w:sz w:val="18"/>
                <w:szCs w:val="18"/>
              </w:rPr>
              <w:t>z vsemi zahtevanimi podatki</w:t>
            </w:r>
            <w:r w:rsidRPr="008A0DBA">
              <w:rPr>
                <w:rFonts w:ascii="Arial" w:hAnsi="Arial" w:cs="Arial"/>
                <w:color w:val="000000"/>
                <w:position w:val="-2"/>
                <w:sz w:val="18"/>
                <w:szCs w:val="18"/>
              </w:rPr>
              <w:t xml:space="preserve"> s strani investitorjev.</w:t>
            </w:r>
          </w:p>
        </w:tc>
      </w:tr>
      <w:tr w:rsidR="00B46266" w:rsidTr="00C0263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46266" w:rsidRDefault="00B46266" w:rsidP="00C0263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46266" w:rsidRDefault="00B46266" w:rsidP="00C0263D">
            <w:pPr>
              <w:spacing w:before="135" w:after="135"/>
              <w:jc w:val="both"/>
              <w:textAlignment w:val="center"/>
            </w:pPr>
            <w:r>
              <w:rPr>
                <w:rFonts w:ascii="Arial" w:hAnsi="Arial" w:cs="Arial"/>
                <w:color w:val="000000"/>
                <w:position w:val="-2"/>
                <w:sz w:val="18"/>
                <w:szCs w:val="18"/>
              </w:rPr>
              <w:t>Skupina ponudnikov postavljeni pogoj izpolni skupaj ali preko kateregakoli člana skupine.</w:t>
            </w:r>
          </w:p>
          <w:p w:rsidR="00B46266" w:rsidRPr="00D90086" w:rsidRDefault="00B46266" w:rsidP="00C0263D">
            <w:pPr>
              <w:spacing w:before="135" w:after="135"/>
              <w:jc w:val="both"/>
              <w:textAlignment w:val="center"/>
              <w:rPr>
                <w:b/>
              </w:rPr>
            </w:pPr>
            <w:r w:rsidRPr="00D90086">
              <w:rPr>
                <w:rFonts w:ascii="Arial" w:hAnsi="Arial" w:cs="Arial"/>
                <w:b/>
                <w:color w:val="000000"/>
                <w:position w:val="-2"/>
                <w:sz w:val="18"/>
                <w:szCs w:val="18"/>
              </w:rPr>
              <w:t>V kolikor ponudnik ponudbo oddaja s podizvajalci, lahko navedeni pogoj ponudnik izpolni tudi s podizvajalcem, vendar le, če bo podizvajalec, katerega referenca se uporabi za dokazovanje izpolnitve pogoja dejansko izvajal predmetne storitve, v primeru, da bo ponudnik izbran.</w:t>
            </w:r>
          </w:p>
          <w:p w:rsidR="00B46266" w:rsidRDefault="00B46266" w:rsidP="00C0263D">
            <w:pPr>
              <w:spacing w:before="135" w:after="135"/>
              <w:jc w:val="both"/>
              <w:textAlignment w:val="center"/>
            </w:pPr>
            <w:r>
              <w:rPr>
                <w:rFonts w:ascii="Arial" w:hAnsi="Arial" w:cs="Arial"/>
                <w:color w:val="000000"/>
                <w:position w:val="-2"/>
                <w:sz w:val="18"/>
                <w:szCs w:val="18"/>
              </w:rPr>
              <w:t>Naročnik si pridržuje pravico, da navedene reference preveri sam pri investitorju ali ponudniku, in jih ne upošteva, v kolikor le-teh ne bo mogoče preveriti (preverba istovrstnosti referenčnih del in kakovosti izvedenih storitev) ali se pozivu naročnika ponudnik ali investitor ne bo odzval v opredeljenem času za odziv. Za preverjanje referenc bo moral investitor ali ponudnik, na poziv naročnika v razumnem roku, predložiti referenčno izjavo investitorja.</w:t>
            </w:r>
          </w:p>
        </w:tc>
      </w:tr>
      <w:tr w:rsidR="00B46266" w:rsidTr="00C0263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46266" w:rsidRDefault="00B46266" w:rsidP="00C0263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46266" w:rsidRDefault="00B46266" w:rsidP="00C0263D">
            <w:pPr>
              <w:spacing w:before="135" w:after="135"/>
              <w:jc w:val="both"/>
              <w:textAlignment w:val="center"/>
            </w:pPr>
            <w:r>
              <w:rPr>
                <w:rFonts w:ascii="Arial" w:hAnsi="Arial" w:cs="Arial"/>
                <w:color w:val="000000"/>
                <w:position w:val="-2"/>
                <w:sz w:val="18"/>
                <w:szCs w:val="18"/>
              </w:rPr>
              <w:t>KUMULATIVNO izpolnjevanje pogoja</w:t>
            </w:r>
          </w:p>
          <w:p w:rsidR="00B46266" w:rsidRDefault="00B46266" w:rsidP="00C0263D">
            <w:pPr>
              <w:jc w:val="both"/>
              <w:textAlignment w:val="center"/>
            </w:pPr>
            <w:r>
              <w:rPr>
                <w:rFonts w:ascii="Arial" w:hAnsi="Arial" w:cs="Arial"/>
                <w:color w:val="000000"/>
                <w:position w:val="-2"/>
                <w:sz w:val="18"/>
                <w:szCs w:val="18"/>
              </w:rPr>
              <w:t> </w:t>
            </w:r>
          </w:p>
        </w:tc>
      </w:tr>
      <w:tr w:rsidR="00B46266" w:rsidTr="00C0263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46266" w:rsidRDefault="00B46266" w:rsidP="00C0263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46266" w:rsidRDefault="00B46266" w:rsidP="00C0263D">
            <w:pPr>
              <w:spacing w:before="135" w:after="135"/>
              <w:jc w:val="both"/>
              <w:textAlignment w:val="center"/>
            </w:pPr>
            <w:r>
              <w:rPr>
                <w:rFonts w:ascii="Arial" w:hAnsi="Arial" w:cs="Arial"/>
                <w:color w:val="000000"/>
                <w:position w:val="-2"/>
                <w:sz w:val="18"/>
                <w:szCs w:val="18"/>
              </w:rPr>
              <w:t>KUMULATIVNO izpolnjevanje pogoja</w:t>
            </w:r>
          </w:p>
          <w:p w:rsidR="00B46266" w:rsidRDefault="00B46266" w:rsidP="00C0263D">
            <w:pPr>
              <w:jc w:val="both"/>
              <w:textAlignment w:val="center"/>
            </w:pPr>
            <w:r>
              <w:rPr>
                <w:rFonts w:ascii="Arial" w:hAnsi="Arial" w:cs="Arial"/>
                <w:color w:val="000000"/>
                <w:position w:val="-2"/>
                <w:sz w:val="18"/>
                <w:szCs w:val="18"/>
              </w:rPr>
              <w:t> </w:t>
            </w:r>
          </w:p>
        </w:tc>
      </w:tr>
    </w:tbl>
    <w:p w:rsidR="00B46266" w:rsidRDefault="00B46266" w:rsidP="00B46266"/>
    <w:tbl>
      <w:tblPr>
        <w:tblStyle w:val="NormalTablePHPDOCX"/>
        <w:tblW w:w="9300" w:type="dxa"/>
        <w:tblInd w:w="108" w:type="dxa"/>
        <w:tblLook w:val="04A0" w:firstRow="1" w:lastRow="0" w:firstColumn="1" w:lastColumn="0" w:noHBand="0" w:noVBand="1"/>
      </w:tblPr>
      <w:tblGrid>
        <w:gridCol w:w="1860"/>
        <w:gridCol w:w="7440"/>
      </w:tblGrid>
      <w:tr w:rsidR="00B46266" w:rsidTr="00C0263D">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B46266" w:rsidRPr="008C5869" w:rsidRDefault="00B46266" w:rsidP="009A3903">
            <w:pPr>
              <w:jc w:val="center"/>
              <w:rPr>
                <w:strike/>
                <w:color w:val="FF0000"/>
              </w:rPr>
            </w:pPr>
            <w:r w:rsidRPr="008C5869">
              <w:rPr>
                <w:rFonts w:ascii="Arial" w:hAnsi="Arial" w:cs="Arial"/>
                <w:b/>
                <w:bCs/>
                <w:strike/>
                <w:color w:val="FF0000"/>
                <w:position w:val="-2"/>
                <w:sz w:val="18"/>
                <w:szCs w:val="18"/>
              </w:rPr>
              <w:t xml:space="preserve">POGOJ </w:t>
            </w:r>
            <w:r w:rsidR="009A3903">
              <w:rPr>
                <w:rFonts w:ascii="Arial" w:hAnsi="Arial" w:cs="Arial"/>
                <w:b/>
                <w:bCs/>
                <w:strike/>
                <w:color w:val="FF0000"/>
                <w:position w:val="-2"/>
                <w:sz w:val="18"/>
                <w:szCs w:val="18"/>
              </w:rPr>
              <w:t>3</w:t>
            </w:r>
            <w:r w:rsidRPr="008C5869">
              <w:rPr>
                <w:rFonts w:ascii="Arial" w:hAnsi="Arial" w:cs="Arial"/>
                <w:b/>
                <w:bCs/>
                <w:strike/>
                <w:color w:val="FF0000"/>
                <w:position w:val="-2"/>
                <w:sz w:val="18"/>
                <w:szCs w:val="18"/>
              </w:rPr>
              <w:br/>
              <w:t xml:space="preserve">Reference  ponudnika za  pridobitev gradbenega dovoljenja (po </w:t>
            </w:r>
            <w:proofErr w:type="spellStart"/>
            <w:r w:rsidRPr="008C5869">
              <w:rPr>
                <w:rFonts w:ascii="Arial" w:hAnsi="Arial" w:cs="Arial"/>
                <w:b/>
                <w:bCs/>
                <w:strike/>
                <w:color w:val="FF0000"/>
                <w:position w:val="-2"/>
                <w:sz w:val="18"/>
                <w:szCs w:val="18"/>
              </w:rPr>
              <w:t>poblastilu</w:t>
            </w:r>
            <w:proofErr w:type="spellEnd"/>
            <w:r w:rsidRPr="008C5869">
              <w:rPr>
                <w:rFonts w:ascii="Arial" w:hAnsi="Arial" w:cs="Arial"/>
                <w:b/>
                <w:bCs/>
                <w:strike/>
                <w:color w:val="FF0000"/>
                <w:position w:val="-2"/>
                <w:sz w:val="18"/>
                <w:szCs w:val="18"/>
              </w:rPr>
              <w:t xml:space="preserve"> investitorja)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46266" w:rsidRPr="008C5869" w:rsidRDefault="00B46266" w:rsidP="00C0263D">
            <w:pPr>
              <w:spacing w:before="135" w:after="135"/>
              <w:jc w:val="both"/>
              <w:textAlignment w:val="center"/>
              <w:rPr>
                <w:strike/>
                <w:color w:val="FF0000"/>
              </w:rPr>
            </w:pPr>
            <w:r w:rsidRPr="008C5869">
              <w:rPr>
                <w:rFonts w:ascii="Arial" w:hAnsi="Arial" w:cs="Arial"/>
                <w:strike/>
                <w:color w:val="FF0000"/>
                <w:position w:val="-2"/>
                <w:sz w:val="18"/>
                <w:szCs w:val="18"/>
              </w:rPr>
              <w:t>Da ima ponudnik v zadnjih petih letih pred objavo predmetnega javnega naročila 1 referenco za uspešno izvedeno storitev pridobitve gradbenega dovoljenja po integralnem postopku ali pridobitve gradbenega dovoljenja za objekt, za katerega je bilo pridobljeno okoljevarstveno soglasje. Za datum referenčnega posla šteje datum pravnomočnosti pridobljenega gradbenega dovoljenja.</w:t>
            </w:r>
          </w:p>
        </w:tc>
      </w:tr>
      <w:tr w:rsidR="00B46266" w:rsidTr="00C0263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46266" w:rsidRPr="008C5869" w:rsidRDefault="00B46266" w:rsidP="00C0263D">
            <w:pPr>
              <w:jc w:val="center"/>
              <w:rPr>
                <w:strike/>
                <w:color w:val="FF0000"/>
              </w:rPr>
            </w:pPr>
            <w:r w:rsidRPr="008C5869">
              <w:rPr>
                <w:rFonts w:ascii="Arial" w:hAnsi="Arial" w:cs="Arial"/>
                <w:strike/>
                <w:color w:val="FF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46266" w:rsidRPr="008C5869" w:rsidRDefault="00B46266" w:rsidP="00C0263D">
            <w:pPr>
              <w:spacing w:before="135" w:after="135"/>
              <w:jc w:val="both"/>
              <w:textAlignment w:val="center"/>
              <w:rPr>
                <w:rFonts w:ascii="Arial" w:hAnsi="Arial" w:cs="Arial"/>
                <w:strike/>
                <w:color w:val="FF0000"/>
                <w:position w:val="-2"/>
                <w:sz w:val="18"/>
                <w:szCs w:val="18"/>
              </w:rPr>
            </w:pPr>
            <w:r w:rsidRPr="008C5869">
              <w:rPr>
                <w:rFonts w:ascii="Arial" w:hAnsi="Arial" w:cs="Arial"/>
                <w:strike/>
                <w:color w:val="FF0000"/>
                <w:position w:val="-2"/>
                <w:sz w:val="18"/>
                <w:szCs w:val="18"/>
              </w:rPr>
              <w:t xml:space="preserve">Izpolnjena in podpisana obrazca  KROVNA IZJAVA in ESPD in  dokazila: </w:t>
            </w:r>
          </w:p>
          <w:p w:rsidR="00B46266" w:rsidRPr="008C5869" w:rsidRDefault="00B46266" w:rsidP="00B46266">
            <w:pPr>
              <w:pStyle w:val="Odstavekseznama"/>
              <w:numPr>
                <w:ilvl w:val="0"/>
                <w:numId w:val="2"/>
              </w:numPr>
              <w:spacing w:before="135" w:after="135" w:line="240" w:lineRule="auto"/>
              <w:jc w:val="both"/>
              <w:textAlignment w:val="center"/>
              <w:rPr>
                <w:strike/>
                <w:color w:val="FF0000"/>
              </w:rPr>
            </w:pPr>
            <w:r w:rsidRPr="008C5869">
              <w:rPr>
                <w:rFonts w:ascii="Arial" w:hAnsi="Arial" w:cs="Arial"/>
                <w:strike/>
                <w:color w:val="FF0000"/>
                <w:position w:val="-2"/>
                <w:sz w:val="18"/>
                <w:szCs w:val="18"/>
              </w:rPr>
              <w:t xml:space="preserve">seznam referenc ter </w:t>
            </w:r>
          </w:p>
          <w:p w:rsidR="00B46266" w:rsidRPr="008C5869" w:rsidRDefault="00B46266" w:rsidP="00B46266">
            <w:pPr>
              <w:pStyle w:val="Odstavekseznama"/>
              <w:numPr>
                <w:ilvl w:val="0"/>
                <w:numId w:val="2"/>
              </w:numPr>
              <w:spacing w:before="135" w:after="135" w:line="240" w:lineRule="auto"/>
              <w:jc w:val="both"/>
              <w:textAlignment w:val="center"/>
              <w:rPr>
                <w:strike/>
                <w:color w:val="FF0000"/>
              </w:rPr>
            </w:pPr>
            <w:r w:rsidRPr="008C5869">
              <w:rPr>
                <w:rFonts w:ascii="Arial" w:hAnsi="Arial" w:cs="Arial"/>
                <w:strike/>
                <w:color w:val="FF0000"/>
                <w:position w:val="-2"/>
                <w:sz w:val="18"/>
                <w:szCs w:val="18"/>
              </w:rPr>
              <w:t>potrjena referenca z vsemi zahtevanimi podatki s strani investitorja.</w:t>
            </w:r>
          </w:p>
        </w:tc>
      </w:tr>
      <w:tr w:rsidR="00B46266" w:rsidTr="00C0263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46266" w:rsidRPr="008C5869" w:rsidRDefault="00B46266" w:rsidP="00C0263D">
            <w:pPr>
              <w:jc w:val="center"/>
              <w:rPr>
                <w:strike/>
                <w:color w:val="FF0000"/>
              </w:rPr>
            </w:pPr>
            <w:r w:rsidRPr="008C5869">
              <w:rPr>
                <w:rFonts w:ascii="Arial" w:hAnsi="Arial" w:cs="Arial"/>
                <w:strike/>
                <w:color w:val="FF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46266" w:rsidRPr="008C5869" w:rsidRDefault="00B46266" w:rsidP="00C0263D">
            <w:pPr>
              <w:spacing w:before="135" w:after="135"/>
              <w:jc w:val="both"/>
              <w:textAlignment w:val="center"/>
              <w:rPr>
                <w:strike/>
                <w:color w:val="FF0000"/>
              </w:rPr>
            </w:pPr>
            <w:r w:rsidRPr="008C5869">
              <w:rPr>
                <w:rFonts w:ascii="Arial" w:hAnsi="Arial" w:cs="Arial"/>
                <w:strike/>
                <w:color w:val="FF0000"/>
                <w:position w:val="-2"/>
                <w:sz w:val="18"/>
                <w:szCs w:val="18"/>
              </w:rPr>
              <w:t>Skupina ponudnikov postavljeni pogoj izpolni skupaj ali preko kateregakoli člana skupine.</w:t>
            </w:r>
          </w:p>
          <w:p w:rsidR="00B46266" w:rsidRPr="008C5869" w:rsidRDefault="00B46266" w:rsidP="00C0263D">
            <w:pPr>
              <w:spacing w:before="135" w:after="135"/>
              <w:jc w:val="both"/>
              <w:textAlignment w:val="center"/>
              <w:rPr>
                <w:b/>
                <w:strike/>
                <w:color w:val="FF0000"/>
              </w:rPr>
            </w:pPr>
            <w:r w:rsidRPr="008C5869">
              <w:rPr>
                <w:rFonts w:ascii="Arial" w:hAnsi="Arial" w:cs="Arial"/>
                <w:b/>
                <w:strike/>
                <w:color w:val="FF0000"/>
                <w:position w:val="-2"/>
                <w:sz w:val="18"/>
                <w:szCs w:val="18"/>
              </w:rPr>
              <w:t>V kolikor ponudnik ponudbo oddaja s podizvajalci, lahko navedeni pogoj ponudnik izpolni tudi s podizvajalcem, vendar le, če bo podizvajalec, katerega referenca se uporabi za dokazovanje izpolnitve pogoja dejansko izvajal predmetne storitve, v primeru, da bo ponudnik izbran.</w:t>
            </w:r>
          </w:p>
          <w:p w:rsidR="00B46266" w:rsidRPr="008C5869" w:rsidRDefault="00B46266" w:rsidP="00C0263D">
            <w:pPr>
              <w:spacing w:before="135" w:after="135"/>
              <w:jc w:val="both"/>
              <w:textAlignment w:val="center"/>
              <w:rPr>
                <w:strike/>
                <w:color w:val="FF0000"/>
              </w:rPr>
            </w:pPr>
            <w:r w:rsidRPr="008C5869">
              <w:rPr>
                <w:rFonts w:ascii="Arial" w:hAnsi="Arial" w:cs="Arial"/>
                <w:strike/>
                <w:color w:val="FF0000"/>
                <w:position w:val="-2"/>
                <w:sz w:val="18"/>
                <w:szCs w:val="18"/>
              </w:rPr>
              <w:t>Naročnik si pridržuje pravico, da navedene reference preveri sam pri investitorju ali ponudniku, in jih ne upošteva, v kolikor le-teh ne bo mogoče preveriti (preverba istovrstnosti referenčnih del in kakovosti izvedenih storitev) ali se pozivu naročnika ponudnik ali investitor ne bo odzval v opredeljenem času za odziv. Za preverjanje referenc bo moral investitor ali ponudnik, na poziv naročnika v razumnem roku, predložiti referenčno izjavo investitorja.</w:t>
            </w:r>
          </w:p>
        </w:tc>
      </w:tr>
      <w:tr w:rsidR="00B46266" w:rsidTr="00C0263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46266" w:rsidRPr="008C5869" w:rsidRDefault="00B46266" w:rsidP="00C0263D">
            <w:pPr>
              <w:jc w:val="center"/>
              <w:rPr>
                <w:strike/>
                <w:color w:val="FF0000"/>
              </w:rPr>
            </w:pPr>
            <w:r w:rsidRPr="008C5869">
              <w:rPr>
                <w:rFonts w:ascii="Arial" w:hAnsi="Arial" w:cs="Arial"/>
                <w:strike/>
                <w:color w:val="FF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46266" w:rsidRPr="008C5869" w:rsidRDefault="00B46266" w:rsidP="009A3903">
            <w:pPr>
              <w:spacing w:before="135" w:after="135"/>
              <w:jc w:val="both"/>
              <w:textAlignment w:val="center"/>
              <w:rPr>
                <w:strike/>
                <w:color w:val="FF0000"/>
              </w:rPr>
            </w:pPr>
            <w:r w:rsidRPr="008C5869">
              <w:rPr>
                <w:rFonts w:ascii="Arial" w:hAnsi="Arial" w:cs="Arial"/>
                <w:strike/>
                <w:color w:val="FF0000"/>
                <w:position w:val="-2"/>
                <w:sz w:val="18"/>
                <w:szCs w:val="18"/>
              </w:rPr>
              <w:t>KUMULATIVNO izpolnjevanje pogoja</w:t>
            </w:r>
          </w:p>
        </w:tc>
      </w:tr>
      <w:tr w:rsidR="00B46266" w:rsidTr="00C0263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46266" w:rsidRPr="008C5869" w:rsidRDefault="00B46266" w:rsidP="00C0263D">
            <w:pPr>
              <w:jc w:val="center"/>
              <w:rPr>
                <w:strike/>
                <w:color w:val="FF0000"/>
              </w:rPr>
            </w:pPr>
            <w:r w:rsidRPr="008C5869">
              <w:rPr>
                <w:rFonts w:ascii="Arial" w:hAnsi="Arial" w:cs="Arial"/>
                <w:strike/>
                <w:color w:val="FF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46266" w:rsidRPr="008C5869" w:rsidRDefault="00B46266" w:rsidP="009A3903">
            <w:pPr>
              <w:spacing w:before="135" w:after="135"/>
              <w:jc w:val="both"/>
              <w:textAlignment w:val="center"/>
              <w:rPr>
                <w:strike/>
                <w:color w:val="FF0000"/>
              </w:rPr>
            </w:pPr>
            <w:r w:rsidRPr="008C5869">
              <w:rPr>
                <w:rFonts w:ascii="Arial" w:hAnsi="Arial" w:cs="Arial"/>
                <w:strike/>
                <w:color w:val="FF0000"/>
                <w:position w:val="-2"/>
                <w:sz w:val="18"/>
                <w:szCs w:val="18"/>
              </w:rPr>
              <w:t>KUMULATIVNO izpolnjevanje pogoja</w:t>
            </w:r>
            <w:bookmarkStart w:id="0" w:name="_GoBack"/>
            <w:bookmarkEnd w:id="0"/>
          </w:p>
        </w:tc>
      </w:tr>
    </w:tbl>
    <w:p w:rsidR="00B46266" w:rsidRDefault="00B46266" w:rsidP="00B46266"/>
    <w:tbl>
      <w:tblPr>
        <w:tblStyle w:val="NormalTablePHPDOCX"/>
        <w:tblW w:w="9300" w:type="dxa"/>
        <w:tblInd w:w="108" w:type="dxa"/>
        <w:tblLook w:val="04A0" w:firstRow="1" w:lastRow="0" w:firstColumn="1" w:lastColumn="0" w:noHBand="0" w:noVBand="1"/>
      </w:tblPr>
      <w:tblGrid>
        <w:gridCol w:w="1860"/>
        <w:gridCol w:w="7440"/>
      </w:tblGrid>
      <w:tr w:rsidR="00B46266" w:rsidTr="00C0263D">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B46266" w:rsidRDefault="00B46266" w:rsidP="00C0263D">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Strokovnjaki in ustrezni kadri ter njihove reference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tbl>
            <w:tblPr>
              <w:tblStyle w:val="NormalTablePHPDOCX"/>
              <w:tblW w:w="0" w:type="auto"/>
              <w:tblLook w:val="04A0" w:firstRow="1" w:lastRow="0" w:firstColumn="1" w:lastColumn="0" w:noHBand="0" w:noVBand="1"/>
            </w:tblPr>
            <w:tblGrid>
              <w:gridCol w:w="7224"/>
            </w:tblGrid>
            <w:tr w:rsidR="00B46266" w:rsidTr="00C0263D">
              <w:tc>
                <w:tcPr>
                  <w:tcW w:w="0" w:type="auto"/>
                  <w:tcMar>
                    <w:top w:w="0" w:type="auto"/>
                    <w:bottom w:w="0" w:type="auto"/>
                  </w:tcMar>
                </w:tcPr>
                <w:p w:rsidR="00B46266" w:rsidRDefault="00B46266" w:rsidP="00C0263D">
                  <w:pPr>
                    <w:rPr>
                      <w:rFonts w:ascii="Arial" w:hAnsi="Arial" w:cs="Arial"/>
                      <w:color w:val="000000"/>
                      <w:position w:val="-2"/>
                      <w:sz w:val="18"/>
                      <w:szCs w:val="18"/>
                    </w:rPr>
                  </w:pPr>
                  <w:r>
                    <w:rPr>
                      <w:rFonts w:ascii="Arial" w:hAnsi="Arial" w:cs="Arial"/>
                      <w:color w:val="000000"/>
                      <w:position w:val="-2"/>
                      <w:sz w:val="18"/>
                      <w:szCs w:val="18"/>
                    </w:rPr>
                    <w:t xml:space="preserve"> Ponudnik mora za izvedbo razpisanih storitev razpolagati z zadostnim številom strokovno </w:t>
                  </w:r>
                  <w:proofErr w:type="spellStart"/>
                  <w:r>
                    <w:rPr>
                      <w:rFonts w:ascii="Arial" w:hAnsi="Arial" w:cs="Arial"/>
                      <w:color w:val="000000"/>
                      <w:position w:val="-2"/>
                      <w:sz w:val="18"/>
                      <w:szCs w:val="18"/>
                    </w:rPr>
                    <w:t>usposobljenh</w:t>
                  </w:r>
                  <w:proofErr w:type="spellEnd"/>
                  <w:r>
                    <w:rPr>
                      <w:rFonts w:ascii="Arial" w:hAnsi="Arial" w:cs="Arial"/>
                      <w:color w:val="000000"/>
                      <w:position w:val="-2"/>
                      <w:sz w:val="18"/>
                      <w:szCs w:val="18"/>
                    </w:rPr>
                    <w:t xml:space="preserve"> kadrov za kakovostno, strokovno in pravočasno izvedbo predmetnih storitev. Ponudnik mora razpolagati najmanj z naslednjimi strokovnjaki: </w:t>
                  </w:r>
                </w:p>
                <w:p w:rsidR="00B46266" w:rsidRDefault="00B46266" w:rsidP="00C0263D">
                  <w:pPr>
                    <w:rPr>
                      <w:rFonts w:ascii="Arial" w:hAnsi="Arial" w:cs="Arial"/>
                      <w:color w:val="000000"/>
                      <w:position w:val="-2"/>
                      <w:sz w:val="18"/>
                      <w:szCs w:val="18"/>
                    </w:rPr>
                  </w:pPr>
                </w:p>
                <w:p w:rsidR="00B46266" w:rsidRPr="00D90086" w:rsidRDefault="00B46266" w:rsidP="00B46266">
                  <w:pPr>
                    <w:numPr>
                      <w:ilvl w:val="0"/>
                      <w:numId w:val="3"/>
                    </w:numPr>
                    <w:tabs>
                      <w:tab w:val="left" w:pos="426"/>
                    </w:tabs>
                    <w:spacing w:after="0" w:line="240" w:lineRule="auto"/>
                    <w:ind w:left="645" w:hanging="425"/>
                    <w:jc w:val="both"/>
                    <w:rPr>
                      <w:rFonts w:ascii="Arial" w:eastAsia="Times New Roman" w:hAnsi="Arial" w:cs="Arial"/>
                      <w:bCs/>
                      <w:sz w:val="18"/>
                      <w:szCs w:val="18"/>
                    </w:rPr>
                  </w:pPr>
                  <w:r w:rsidRPr="00D90086">
                    <w:rPr>
                      <w:rFonts w:ascii="Arial" w:eastAsia="Times New Roman" w:hAnsi="Arial" w:cs="Arial"/>
                      <w:b/>
                      <w:bCs/>
                      <w:sz w:val="18"/>
                      <w:szCs w:val="18"/>
                    </w:rPr>
                    <w:t>Vodja projekta,</w:t>
                  </w:r>
                  <w:r w:rsidRPr="00D90086">
                    <w:rPr>
                      <w:rFonts w:ascii="Arial" w:eastAsia="Times New Roman" w:hAnsi="Arial" w:cs="Arial"/>
                      <w:bCs/>
                      <w:sz w:val="18"/>
                      <w:szCs w:val="18"/>
                    </w:rPr>
                    <w:t xml:space="preserve"> ki mora biti pooblaščeni arhitekt (PA) ali pooblaščeni inženir gradbeništva (PI), mora biti vpisan v ustrezni imenik kot vodja projektov za zahtevne objekte in mora imeti vsaj 2 referenci za uspešno izvedene storitve vodje projekta (vodenje izdelave projektne dok.), in sicer da je v zadnjih petih letih od dneva </w:t>
                  </w:r>
                  <w:r w:rsidR="00065DE9" w:rsidRPr="008C5869">
                    <w:rPr>
                      <w:rFonts w:ascii="Arial" w:hAnsi="Arial" w:cs="Arial"/>
                      <w:color w:val="FF0000"/>
                      <w:position w:val="-2"/>
                      <w:sz w:val="18"/>
                      <w:szCs w:val="18"/>
                    </w:rPr>
                    <w:t>določen</w:t>
                  </w:r>
                  <w:r w:rsidR="00065DE9">
                    <w:rPr>
                      <w:rFonts w:ascii="Arial" w:hAnsi="Arial" w:cs="Arial"/>
                      <w:color w:val="FF0000"/>
                      <w:position w:val="-2"/>
                      <w:sz w:val="18"/>
                      <w:szCs w:val="18"/>
                    </w:rPr>
                    <w:t>ega</w:t>
                  </w:r>
                  <w:r w:rsidR="00065DE9" w:rsidRPr="008C5869">
                    <w:rPr>
                      <w:rFonts w:ascii="Arial" w:hAnsi="Arial" w:cs="Arial"/>
                      <w:color w:val="FF0000"/>
                      <w:position w:val="-2"/>
                      <w:sz w:val="18"/>
                      <w:szCs w:val="18"/>
                    </w:rPr>
                    <w:t xml:space="preserve"> za predložitev ponudb</w:t>
                  </w:r>
                  <w:r w:rsidR="00065DE9">
                    <w:rPr>
                      <w:rFonts w:ascii="Arial" w:hAnsi="Arial" w:cs="Arial"/>
                      <w:color w:val="000000"/>
                      <w:position w:val="-2"/>
                      <w:sz w:val="18"/>
                      <w:szCs w:val="18"/>
                    </w:rPr>
                    <w:t xml:space="preserve"> </w:t>
                  </w:r>
                  <w:r w:rsidRPr="00D90086">
                    <w:rPr>
                      <w:rFonts w:ascii="Arial" w:eastAsia="Times New Roman" w:hAnsi="Arial" w:cs="Arial"/>
                      <w:bCs/>
                      <w:sz w:val="18"/>
                      <w:szCs w:val="18"/>
                    </w:rPr>
                    <w:t xml:space="preserve">sodeloval kot vodja projekta pri pripravi vsaj 2 projektnih dokumentacij PZI za novogradnjo ali rekonstrukcijo z minimalno bruto tlorisno površino 2.000m2 v stavbah klasifikacije po CC-SI 126, od tega pri vsaj 1 projektni dokumentaciji za stavbo klasifikacije CC-SI 12640, pri čemer je moralo biti za referenčne objekte že izdano pravnomočno gradbeno dovoljenje. Za datum referenčnega posla šteje uspešna  primopredaja PZI dokumentacije. </w:t>
                  </w:r>
                  <w:r w:rsidRPr="00D90086">
                    <w:rPr>
                      <w:rFonts w:ascii="Arial" w:eastAsia="Times New Roman" w:hAnsi="Arial" w:cs="Arial"/>
                      <w:bCs/>
                      <w:sz w:val="18"/>
                      <w:szCs w:val="18"/>
                      <w:u w:val="single"/>
                    </w:rPr>
                    <w:t>Vodja projekta mora biti zaposlen pri ponudniku</w:t>
                  </w:r>
                  <w:r w:rsidRPr="00D90086">
                    <w:rPr>
                      <w:rFonts w:ascii="Arial" w:eastAsia="Times New Roman" w:hAnsi="Arial" w:cs="Arial"/>
                      <w:bCs/>
                      <w:sz w:val="18"/>
                      <w:szCs w:val="18"/>
                    </w:rPr>
                    <w:t>.</w:t>
                  </w:r>
                </w:p>
                <w:p w:rsidR="00B46266" w:rsidRPr="00D90086" w:rsidRDefault="00B46266" w:rsidP="00B46266">
                  <w:pPr>
                    <w:numPr>
                      <w:ilvl w:val="0"/>
                      <w:numId w:val="3"/>
                    </w:numPr>
                    <w:tabs>
                      <w:tab w:val="left" w:pos="426"/>
                    </w:tabs>
                    <w:spacing w:after="0" w:line="240" w:lineRule="auto"/>
                    <w:ind w:left="645" w:hanging="425"/>
                    <w:jc w:val="both"/>
                    <w:rPr>
                      <w:rFonts w:ascii="Arial" w:eastAsia="Times New Roman" w:hAnsi="Arial" w:cs="Arial"/>
                      <w:bCs/>
                      <w:sz w:val="18"/>
                      <w:szCs w:val="18"/>
                    </w:rPr>
                  </w:pPr>
                  <w:r w:rsidRPr="00D90086">
                    <w:rPr>
                      <w:rFonts w:ascii="Arial" w:eastAsia="Times New Roman" w:hAnsi="Arial" w:cs="Arial"/>
                      <w:b/>
                      <w:bCs/>
                      <w:sz w:val="18"/>
                      <w:szCs w:val="18"/>
                    </w:rPr>
                    <w:t>PA (za področje arhitekture),</w:t>
                  </w:r>
                  <w:r w:rsidRPr="00D90086">
                    <w:rPr>
                      <w:rFonts w:ascii="Arial" w:eastAsia="Times New Roman" w:hAnsi="Arial" w:cs="Arial"/>
                      <w:bCs/>
                      <w:sz w:val="18"/>
                      <w:szCs w:val="18"/>
                    </w:rPr>
                    <w:t xml:space="preserve"> ki mora biti vpisan v ustrezni imenik kot PA za zahtevne objekte in mora imeti vsaj 2 referenci za uspešno izvedene storitve, in sicer da je v zadnjih petih letih od </w:t>
                  </w:r>
                  <w:r w:rsidR="00065DE9" w:rsidRPr="00D90086">
                    <w:rPr>
                      <w:rFonts w:ascii="Arial" w:eastAsia="Times New Roman" w:hAnsi="Arial" w:cs="Arial"/>
                      <w:bCs/>
                      <w:sz w:val="18"/>
                      <w:szCs w:val="18"/>
                    </w:rPr>
                    <w:t xml:space="preserve">dneva </w:t>
                  </w:r>
                  <w:r w:rsidR="00065DE9" w:rsidRPr="008C5869">
                    <w:rPr>
                      <w:rFonts w:ascii="Arial" w:hAnsi="Arial" w:cs="Arial"/>
                      <w:color w:val="FF0000"/>
                      <w:position w:val="-2"/>
                      <w:sz w:val="18"/>
                      <w:szCs w:val="18"/>
                    </w:rPr>
                    <w:t>določen</w:t>
                  </w:r>
                  <w:r w:rsidR="00065DE9">
                    <w:rPr>
                      <w:rFonts w:ascii="Arial" w:hAnsi="Arial" w:cs="Arial"/>
                      <w:color w:val="FF0000"/>
                      <w:position w:val="-2"/>
                      <w:sz w:val="18"/>
                      <w:szCs w:val="18"/>
                    </w:rPr>
                    <w:t>ega</w:t>
                  </w:r>
                  <w:r w:rsidR="00065DE9" w:rsidRPr="008C5869">
                    <w:rPr>
                      <w:rFonts w:ascii="Arial" w:hAnsi="Arial" w:cs="Arial"/>
                      <w:color w:val="FF0000"/>
                      <w:position w:val="-2"/>
                      <w:sz w:val="18"/>
                      <w:szCs w:val="18"/>
                    </w:rPr>
                    <w:t xml:space="preserve"> za predložitev ponudb</w:t>
                  </w:r>
                  <w:r w:rsidR="00065DE9">
                    <w:rPr>
                      <w:rFonts w:ascii="Arial" w:hAnsi="Arial" w:cs="Arial"/>
                      <w:color w:val="000000"/>
                      <w:position w:val="-2"/>
                      <w:sz w:val="18"/>
                      <w:szCs w:val="18"/>
                    </w:rPr>
                    <w:t xml:space="preserve"> </w:t>
                  </w:r>
                  <w:r w:rsidRPr="00D90086">
                    <w:rPr>
                      <w:rFonts w:ascii="Arial" w:eastAsia="Times New Roman" w:hAnsi="Arial" w:cs="Arial"/>
                      <w:bCs/>
                      <w:sz w:val="18"/>
                      <w:szCs w:val="18"/>
                    </w:rPr>
                    <w:t>izdelal vsaj 2 načrta s področja arhitekture za PZI dokumentacijo, za novogradnjo ali rekonstrukcijo z minimalno bruto tlorisno površino 2.000m2 v stavbah klasifikacije po CC-SI 126, od tega pri vsaj 1 projektno dokumentacijo (načrt arhitekture) za stavbo klasifikacije CC-SI 12640, pri čemer je moralo biti za referenčne objekte že izdano pravnomočno gradbeno dovoljenje. Za datum referenčnega posla šteje uspešna  primopredaja PZI dokumentacije.</w:t>
                  </w:r>
                </w:p>
                <w:p w:rsidR="00B46266" w:rsidRPr="00D90086" w:rsidRDefault="00B46266" w:rsidP="00B46266">
                  <w:pPr>
                    <w:numPr>
                      <w:ilvl w:val="0"/>
                      <w:numId w:val="3"/>
                    </w:numPr>
                    <w:tabs>
                      <w:tab w:val="left" w:pos="426"/>
                    </w:tabs>
                    <w:spacing w:after="0" w:line="240" w:lineRule="auto"/>
                    <w:ind w:left="645" w:hanging="425"/>
                    <w:jc w:val="both"/>
                    <w:rPr>
                      <w:rFonts w:ascii="Arial" w:eastAsia="Times New Roman" w:hAnsi="Arial" w:cs="Arial"/>
                      <w:bCs/>
                      <w:sz w:val="18"/>
                      <w:szCs w:val="18"/>
                    </w:rPr>
                  </w:pPr>
                  <w:r w:rsidRPr="00D90086">
                    <w:rPr>
                      <w:rFonts w:ascii="Arial" w:eastAsia="Times New Roman" w:hAnsi="Arial" w:cs="Arial"/>
                      <w:b/>
                      <w:bCs/>
                      <w:sz w:val="18"/>
                      <w:szCs w:val="18"/>
                    </w:rPr>
                    <w:t>PI za področje gradbeništva</w:t>
                  </w:r>
                  <w:r w:rsidRPr="00D90086">
                    <w:rPr>
                      <w:rFonts w:ascii="Arial" w:eastAsia="Times New Roman" w:hAnsi="Arial" w:cs="Arial"/>
                      <w:bCs/>
                      <w:sz w:val="18"/>
                      <w:szCs w:val="18"/>
                    </w:rPr>
                    <w:t xml:space="preserve">, ki mora biti vpisan v ustrezni imenik kot PI za področje gradbeništva za zahtevne objekte in mora imeti vsaj 2 referenci za uspešno izvedene storitve, in sicer da je v zadnjih petih letih od </w:t>
                  </w:r>
                  <w:r w:rsidR="00065DE9" w:rsidRPr="00D90086">
                    <w:rPr>
                      <w:rFonts w:ascii="Arial" w:eastAsia="Times New Roman" w:hAnsi="Arial" w:cs="Arial"/>
                      <w:bCs/>
                      <w:sz w:val="18"/>
                      <w:szCs w:val="18"/>
                    </w:rPr>
                    <w:t xml:space="preserve">dneva </w:t>
                  </w:r>
                  <w:r w:rsidR="00065DE9" w:rsidRPr="008C5869">
                    <w:rPr>
                      <w:rFonts w:ascii="Arial" w:hAnsi="Arial" w:cs="Arial"/>
                      <w:color w:val="FF0000"/>
                      <w:position w:val="-2"/>
                      <w:sz w:val="18"/>
                      <w:szCs w:val="18"/>
                    </w:rPr>
                    <w:t>določen</w:t>
                  </w:r>
                  <w:r w:rsidR="00065DE9">
                    <w:rPr>
                      <w:rFonts w:ascii="Arial" w:hAnsi="Arial" w:cs="Arial"/>
                      <w:color w:val="FF0000"/>
                      <w:position w:val="-2"/>
                      <w:sz w:val="18"/>
                      <w:szCs w:val="18"/>
                    </w:rPr>
                    <w:t>ega</w:t>
                  </w:r>
                  <w:r w:rsidR="00065DE9" w:rsidRPr="008C5869">
                    <w:rPr>
                      <w:rFonts w:ascii="Arial" w:hAnsi="Arial" w:cs="Arial"/>
                      <w:color w:val="FF0000"/>
                      <w:position w:val="-2"/>
                      <w:sz w:val="18"/>
                      <w:szCs w:val="18"/>
                    </w:rPr>
                    <w:t xml:space="preserve"> za predložitev ponudb</w:t>
                  </w:r>
                  <w:r w:rsidRPr="00D90086">
                    <w:rPr>
                      <w:rFonts w:ascii="Arial" w:eastAsia="Times New Roman" w:hAnsi="Arial" w:cs="Arial"/>
                      <w:bCs/>
                      <w:sz w:val="18"/>
                      <w:szCs w:val="18"/>
                    </w:rPr>
                    <w:t xml:space="preserve"> izdelal vsaj 2 načrta s področja gradbenih konstrukcij za PZI dokumentacijo, za novogradnjo ali rekonstrukcijo z minimalno </w:t>
                  </w:r>
                  <w:r w:rsidRPr="00D90086">
                    <w:rPr>
                      <w:rFonts w:ascii="Arial" w:eastAsia="Times New Roman" w:hAnsi="Arial" w:cs="Arial"/>
                      <w:bCs/>
                      <w:sz w:val="18"/>
                      <w:szCs w:val="18"/>
                    </w:rPr>
                    <w:lastRenderedPageBreak/>
                    <w:t>bruto tlorisno površino 2.000m2 v stavbah klasifikacije po CC-SI 126, pri čemer je moralo biti za referenčne objekte že izdano pravnomočno gradbeno dovoljenje. Za datum referenčnega posla šteje uspešna  primopredaja PZI dokumentacije.</w:t>
                  </w:r>
                </w:p>
                <w:p w:rsidR="00B46266" w:rsidRPr="00D90086" w:rsidRDefault="00B46266" w:rsidP="00B46266">
                  <w:pPr>
                    <w:numPr>
                      <w:ilvl w:val="0"/>
                      <w:numId w:val="3"/>
                    </w:numPr>
                    <w:tabs>
                      <w:tab w:val="left" w:pos="426"/>
                    </w:tabs>
                    <w:spacing w:after="0" w:line="240" w:lineRule="auto"/>
                    <w:ind w:left="645" w:hanging="425"/>
                    <w:jc w:val="both"/>
                    <w:rPr>
                      <w:rFonts w:ascii="Arial" w:eastAsia="Times New Roman" w:hAnsi="Arial" w:cs="Arial"/>
                      <w:bCs/>
                      <w:sz w:val="18"/>
                      <w:szCs w:val="18"/>
                    </w:rPr>
                  </w:pPr>
                  <w:r w:rsidRPr="00D90086">
                    <w:rPr>
                      <w:rFonts w:ascii="Arial" w:eastAsia="Times New Roman" w:hAnsi="Arial" w:cs="Arial"/>
                      <w:b/>
                      <w:bCs/>
                      <w:sz w:val="18"/>
                      <w:szCs w:val="18"/>
                    </w:rPr>
                    <w:t>PI za področje strojništva</w:t>
                  </w:r>
                  <w:r w:rsidRPr="00D90086">
                    <w:rPr>
                      <w:rFonts w:ascii="Arial" w:eastAsia="Times New Roman" w:hAnsi="Arial" w:cs="Arial"/>
                      <w:bCs/>
                      <w:sz w:val="18"/>
                      <w:szCs w:val="18"/>
                    </w:rPr>
                    <w:t xml:space="preserve">, ki mora biti vpisan v ustrezni imenik kot PI za področje strojništva za zahtevne objekte in mora imeti vsaj 2 referenci za uspešno izvedene storitve, in sicer da je v zadnjih petih letih od </w:t>
                  </w:r>
                  <w:r w:rsidR="00065DE9" w:rsidRPr="00D90086">
                    <w:rPr>
                      <w:rFonts w:ascii="Arial" w:eastAsia="Times New Roman" w:hAnsi="Arial" w:cs="Arial"/>
                      <w:bCs/>
                      <w:sz w:val="18"/>
                      <w:szCs w:val="18"/>
                    </w:rPr>
                    <w:t xml:space="preserve">dneva </w:t>
                  </w:r>
                  <w:r w:rsidR="00065DE9" w:rsidRPr="008C5869">
                    <w:rPr>
                      <w:rFonts w:ascii="Arial" w:hAnsi="Arial" w:cs="Arial"/>
                      <w:color w:val="FF0000"/>
                      <w:position w:val="-2"/>
                      <w:sz w:val="18"/>
                      <w:szCs w:val="18"/>
                    </w:rPr>
                    <w:t>določen</w:t>
                  </w:r>
                  <w:r w:rsidR="00065DE9">
                    <w:rPr>
                      <w:rFonts w:ascii="Arial" w:hAnsi="Arial" w:cs="Arial"/>
                      <w:color w:val="FF0000"/>
                      <w:position w:val="-2"/>
                      <w:sz w:val="18"/>
                      <w:szCs w:val="18"/>
                    </w:rPr>
                    <w:t>ega</w:t>
                  </w:r>
                  <w:r w:rsidR="00065DE9" w:rsidRPr="008C5869">
                    <w:rPr>
                      <w:rFonts w:ascii="Arial" w:hAnsi="Arial" w:cs="Arial"/>
                      <w:color w:val="FF0000"/>
                      <w:position w:val="-2"/>
                      <w:sz w:val="18"/>
                      <w:szCs w:val="18"/>
                    </w:rPr>
                    <w:t xml:space="preserve"> za predložitev ponudb</w:t>
                  </w:r>
                  <w:r w:rsidRPr="00D90086">
                    <w:rPr>
                      <w:rFonts w:ascii="Arial" w:eastAsia="Times New Roman" w:hAnsi="Arial" w:cs="Arial"/>
                      <w:bCs/>
                      <w:sz w:val="18"/>
                      <w:szCs w:val="18"/>
                    </w:rPr>
                    <w:t xml:space="preserve"> izdelal vsaj 2 načrta s področja strojnih instalacij za PZI dokumentacijo, za novogradnjo ali rekonstrukcijo z minimalno bruto tlorisno površino 2.000m2 v stavbah klasifikacije po CC-SI 126, pri čemer je moralo biti za referenčne objekte že izdano pravnomočno gradbeno dovoljenje. Za datum referenčnega posla šteje uspešna  primopredaja PZI dokumentacije.</w:t>
                  </w:r>
                </w:p>
                <w:p w:rsidR="00B46266" w:rsidRPr="00D90086" w:rsidRDefault="00B46266" w:rsidP="00B46266">
                  <w:pPr>
                    <w:numPr>
                      <w:ilvl w:val="0"/>
                      <w:numId w:val="3"/>
                    </w:numPr>
                    <w:tabs>
                      <w:tab w:val="left" w:pos="426"/>
                    </w:tabs>
                    <w:spacing w:after="0" w:line="240" w:lineRule="auto"/>
                    <w:ind w:left="645" w:hanging="425"/>
                    <w:jc w:val="both"/>
                    <w:rPr>
                      <w:rFonts w:ascii="Arial" w:eastAsia="Times New Roman" w:hAnsi="Arial" w:cs="Arial"/>
                      <w:bCs/>
                      <w:sz w:val="18"/>
                      <w:szCs w:val="18"/>
                    </w:rPr>
                  </w:pPr>
                  <w:r w:rsidRPr="00D90086">
                    <w:rPr>
                      <w:rFonts w:ascii="Arial" w:eastAsia="Times New Roman" w:hAnsi="Arial" w:cs="Arial"/>
                      <w:b/>
                      <w:bCs/>
                      <w:sz w:val="18"/>
                      <w:szCs w:val="18"/>
                    </w:rPr>
                    <w:t>PI za področje elektrotehnike</w:t>
                  </w:r>
                  <w:r w:rsidRPr="00D90086">
                    <w:rPr>
                      <w:rFonts w:ascii="Arial" w:eastAsia="Times New Roman" w:hAnsi="Arial" w:cs="Arial"/>
                      <w:bCs/>
                      <w:sz w:val="18"/>
                      <w:szCs w:val="18"/>
                    </w:rPr>
                    <w:t xml:space="preserve">, ki mora biti vpisan v ustrezni imenik kot PI za področje </w:t>
                  </w:r>
                  <w:proofErr w:type="spellStart"/>
                  <w:r w:rsidRPr="00D90086">
                    <w:rPr>
                      <w:rFonts w:ascii="Arial" w:eastAsia="Times New Roman" w:hAnsi="Arial" w:cs="Arial"/>
                      <w:bCs/>
                      <w:sz w:val="18"/>
                      <w:szCs w:val="18"/>
                    </w:rPr>
                    <w:t>elektroinstalacij</w:t>
                  </w:r>
                  <w:proofErr w:type="spellEnd"/>
                  <w:r w:rsidRPr="00D90086">
                    <w:rPr>
                      <w:rFonts w:ascii="Arial" w:eastAsia="Times New Roman" w:hAnsi="Arial" w:cs="Arial"/>
                      <w:bCs/>
                      <w:sz w:val="18"/>
                      <w:szCs w:val="18"/>
                    </w:rPr>
                    <w:t xml:space="preserve"> za zahtevne objekte in mora imeti vsaj 2 referenci za uspešno izvedene storitve, in sicer da je v zadnjih petih letih od </w:t>
                  </w:r>
                  <w:r w:rsidR="00065DE9" w:rsidRPr="00D90086">
                    <w:rPr>
                      <w:rFonts w:ascii="Arial" w:eastAsia="Times New Roman" w:hAnsi="Arial" w:cs="Arial"/>
                      <w:bCs/>
                      <w:sz w:val="18"/>
                      <w:szCs w:val="18"/>
                    </w:rPr>
                    <w:t xml:space="preserve">dneva </w:t>
                  </w:r>
                  <w:r w:rsidR="00065DE9" w:rsidRPr="008C5869">
                    <w:rPr>
                      <w:rFonts w:ascii="Arial" w:hAnsi="Arial" w:cs="Arial"/>
                      <w:color w:val="FF0000"/>
                      <w:position w:val="-2"/>
                      <w:sz w:val="18"/>
                      <w:szCs w:val="18"/>
                    </w:rPr>
                    <w:t>določen</w:t>
                  </w:r>
                  <w:r w:rsidR="00065DE9">
                    <w:rPr>
                      <w:rFonts w:ascii="Arial" w:hAnsi="Arial" w:cs="Arial"/>
                      <w:color w:val="FF0000"/>
                      <w:position w:val="-2"/>
                      <w:sz w:val="18"/>
                      <w:szCs w:val="18"/>
                    </w:rPr>
                    <w:t>ega</w:t>
                  </w:r>
                  <w:r w:rsidR="00065DE9" w:rsidRPr="008C5869">
                    <w:rPr>
                      <w:rFonts w:ascii="Arial" w:hAnsi="Arial" w:cs="Arial"/>
                      <w:color w:val="FF0000"/>
                      <w:position w:val="-2"/>
                      <w:sz w:val="18"/>
                      <w:szCs w:val="18"/>
                    </w:rPr>
                    <w:t xml:space="preserve"> za predložitev ponudb</w:t>
                  </w:r>
                  <w:r w:rsidRPr="00D90086">
                    <w:rPr>
                      <w:rFonts w:ascii="Arial" w:eastAsia="Times New Roman" w:hAnsi="Arial" w:cs="Arial"/>
                      <w:bCs/>
                      <w:sz w:val="18"/>
                      <w:szCs w:val="18"/>
                    </w:rPr>
                    <w:t xml:space="preserve"> izdelal vsaj 2 načrta s področja elektro instalacij za PZI dokumentacijo, za novogradnjo ali rekonstrukcijo z minimalno bruto tlorisno površino 2.000m2 v stavbah klasifikacije po CC-SI 126, pri čemer je moralo biti za referenčne objekte že izdano pravnomočno gradbeno dovoljenje. Za datum referenčnega posla šteje uspešna  primopredaja PZI dokumentacije.</w:t>
                  </w:r>
                </w:p>
                <w:p w:rsidR="00B46266" w:rsidRPr="00D90086" w:rsidRDefault="00B46266" w:rsidP="00B46266">
                  <w:pPr>
                    <w:numPr>
                      <w:ilvl w:val="0"/>
                      <w:numId w:val="3"/>
                    </w:numPr>
                    <w:tabs>
                      <w:tab w:val="left" w:pos="426"/>
                    </w:tabs>
                    <w:spacing w:after="0" w:line="240" w:lineRule="auto"/>
                    <w:ind w:left="645" w:hanging="425"/>
                    <w:jc w:val="both"/>
                    <w:rPr>
                      <w:rFonts w:ascii="Arial" w:eastAsia="Times New Roman" w:hAnsi="Arial" w:cs="Arial"/>
                      <w:bCs/>
                      <w:sz w:val="18"/>
                      <w:szCs w:val="18"/>
                    </w:rPr>
                  </w:pPr>
                  <w:r w:rsidRPr="00D90086">
                    <w:rPr>
                      <w:rFonts w:ascii="Arial" w:eastAsia="Times New Roman" w:hAnsi="Arial" w:cs="Arial"/>
                      <w:b/>
                      <w:bCs/>
                      <w:sz w:val="18"/>
                      <w:szCs w:val="18"/>
                    </w:rPr>
                    <w:t>PI za področje požarne varnosti</w:t>
                  </w:r>
                  <w:r w:rsidRPr="00D90086">
                    <w:rPr>
                      <w:rFonts w:ascii="Arial" w:eastAsia="Times New Roman" w:hAnsi="Arial" w:cs="Arial"/>
                      <w:bCs/>
                      <w:sz w:val="18"/>
                      <w:szCs w:val="18"/>
                    </w:rPr>
                    <w:t xml:space="preserve">, ki mora biti vpisan v ustrezni imenik kot PI za področje požarne varnosti za zahtevne objekte in mora imeti vsaj 2 referenci za uspešno izvedene storitve, in sicer da je v zadnjih petih letih od </w:t>
                  </w:r>
                  <w:r w:rsidR="00065DE9" w:rsidRPr="00D90086">
                    <w:rPr>
                      <w:rFonts w:ascii="Arial" w:eastAsia="Times New Roman" w:hAnsi="Arial" w:cs="Arial"/>
                      <w:bCs/>
                      <w:sz w:val="18"/>
                      <w:szCs w:val="18"/>
                    </w:rPr>
                    <w:t xml:space="preserve">dneva </w:t>
                  </w:r>
                  <w:r w:rsidR="00065DE9" w:rsidRPr="008C5869">
                    <w:rPr>
                      <w:rFonts w:ascii="Arial" w:hAnsi="Arial" w:cs="Arial"/>
                      <w:color w:val="FF0000"/>
                      <w:position w:val="-2"/>
                      <w:sz w:val="18"/>
                      <w:szCs w:val="18"/>
                    </w:rPr>
                    <w:t>določen</w:t>
                  </w:r>
                  <w:r w:rsidR="00065DE9">
                    <w:rPr>
                      <w:rFonts w:ascii="Arial" w:hAnsi="Arial" w:cs="Arial"/>
                      <w:color w:val="FF0000"/>
                      <w:position w:val="-2"/>
                      <w:sz w:val="18"/>
                      <w:szCs w:val="18"/>
                    </w:rPr>
                    <w:t>ega</w:t>
                  </w:r>
                  <w:r w:rsidR="00065DE9" w:rsidRPr="008C5869">
                    <w:rPr>
                      <w:rFonts w:ascii="Arial" w:hAnsi="Arial" w:cs="Arial"/>
                      <w:color w:val="FF0000"/>
                      <w:position w:val="-2"/>
                      <w:sz w:val="18"/>
                      <w:szCs w:val="18"/>
                    </w:rPr>
                    <w:t xml:space="preserve"> za predložitev ponudb</w:t>
                  </w:r>
                  <w:r w:rsidRPr="00D90086">
                    <w:rPr>
                      <w:rFonts w:ascii="Arial" w:eastAsia="Times New Roman" w:hAnsi="Arial" w:cs="Arial"/>
                      <w:bCs/>
                      <w:sz w:val="18"/>
                      <w:szCs w:val="18"/>
                    </w:rPr>
                    <w:t xml:space="preserve"> izdelal vsaj 2 načrta požarne varnosti v okviru projektne dokumentacije PZI za novogradnjo ali rekonstrukcijo z minimalno bruto tlorisno površino 2.000m2 v stavbah klasifikacije po CC-SI 126, pri čemer je moralo biti za referenčne objekte že izdano pravnomočno gradbeno dovoljenje. Za datum referenčnega posla šteje uspešna  primopredaja PZI dokumentacije.</w:t>
                  </w:r>
                </w:p>
                <w:p w:rsidR="00B46266" w:rsidRPr="00D90086" w:rsidRDefault="00B46266" w:rsidP="00B46266">
                  <w:pPr>
                    <w:numPr>
                      <w:ilvl w:val="0"/>
                      <w:numId w:val="3"/>
                    </w:numPr>
                    <w:tabs>
                      <w:tab w:val="left" w:pos="426"/>
                    </w:tabs>
                    <w:spacing w:after="0" w:line="240" w:lineRule="auto"/>
                    <w:ind w:left="645" w:hanging="425"/>
                    <w:jc w:val="both"/>
                    <w:rPr>
                      <w:rFonts w:ascii="Arial" w:eastAsia="Times New Roman" w:hAnsi="Arial" w:cs="Arial"/>
                      <w:bCs/>
                      <w:sz w:val="18"/>
                      <w:szCs w:val="18"/>
                    </w:rPr>
                  </w:pPr>
                  <w:r w:rsidRPr="00D90086">
                    <w:rPr>
                      <w:rFonts w:ascii="Arial" w:eastAsia="Times New Roman" w:hAnsi="Arial" w:cs="Arial"/>
                      <w:b/>
                      <w:bCs/>
                      <w:sz w:val="18"/>
                      <w:szCs w:val="18"/>
                    </w:rPr>
                    <w:t xml:space="preserve">PI gradbeništva za cestno infrastrukturo, </w:t>
                  </w:r>
                  <w:r w:rsidRPr="00D90086">
                    <w:rPr>
                      <w:rFonts w:ascii="Arial" w:eastAsia="Times New Roman" w:hAnsi="Arial" w:cs="Arial"/>
                      <w:bCs/>
                      <w:sz w:val="18"/>
                      <w:szCs w:val="18"/>
                    </w:rPr>
                    <w:t xml:space="preserve">ki mora biti vpisan v ustrezni imenik kot PI s področja gradbeništva in mora imeti vsaj 1 referenco za uspešno izvedene storitve, in sicer da je v zadnjih petih letih od </w:t>
                  </w:r>
                  <w:r w:rsidR="00065DE9" w:rsidRPr="00D90086">
                    <w:rPr>
                      <w:rFonts w:ascii="Arial" w:eastAsia="Times New Roman" w:hAnsi="Arial" w:cs="Arial"/>
                      <w:bCs/>
                      <w:sz w:val="18"/>
                      <w:szCs w:val="18"/>
                    </w:rPr>
                    <w:t xml:space="preserve">dneva </w:t>
                  </w:r>
                  <w:r w:rsidR="00065DE9" w:rsidRPr="008C5869">
                    <w:rPr>
                      <w:rFonts w:ascii="Arial" w:hAnsi="Arial" w:cs="Arial"/>
                      <w:color w:val="FF0000"/>
                      <w:position w:val="-2"/>
                      <w:sz w:val="18"/>
                      <w:szCs w:val="18"/>
                    </w:rPr>
                    <w:t>določen</w:t>
                  </w:r>
                  <w:r w:rsidR="00065DE9">
                    <w:rPr>
                      <w:rFonts w:ascii="Arial" w:hAnsi="Arial" w:cs="Arial"/>
                      <w:color w:val="FF0000"/>
                      <w:position w:val="-2"/>
                      <w:sz w:val="18"/>
                      <w:szCs w:val="18"/>
                    </w:rPr>
                    <w:t>ega</w:t>
                  </w:r>
                  <w:r w:rsidR="00065DE9" w:rsidRPr="008C5869">
                    <w:rPr>
                      <w:rFonts w:ascii="Arial" w:hAnsi="Arial" w:cs="Arial"/>
                      <w:color w:val="FF0000"/>
                      <w:position w:val="-2"/>
                      <w:sz w:val="18"/>
                      <w:szCs w:val="18"/>
                    </w:rPr>
                    <w:t xml:space="preserve"> za predložitev ponudb</w:t>
                  </w:r>
                  <w:r w:rsidR="00065DE9">
                    <w:rPr>
                      <w:rFonts w:ascii="Arial" w:hAnsi="Arial" w:cs="Arial"/>
                      <w:color w:val="000000"/>
                      <w:position w:val="-2"/>
                      <w:sz w:val="18"/>
                      <w:szCs w:val="18"/>
                    </w:rPr>
                    <w:t xml:space="preserve"> </w:t>
                  </w:r>
                  <w:r w:rsidRPr="00D90086">
                    <w:rPr>
                      <w:rFonts w:ascii="Arial" w:eastAsia="Times New Roman" w:hAnsi="Arial" w:cs="Arial"/>
                      <w:bCs/>
                      <w:sz w:val="18"/>
                      <w:szCs w:val="18"/>
                    </w:rPr>
                    <w:t>izdelal vsaj 1 načrt ureditve parkirišč  na nivoju PZI dokumentacije z min. 150 parkirnimi mesti na zunanjih ali notranjih parkiriščih, pri čemer je moralo biti za referenčne objekte že izdano pravnomočno gradbeno dovoljenje. Za datum referenčnega posla šteje uspešna  primopredaja PZI dokumentacije.</w:t>
                  </w:r>
                </w:p>
              </w:tc>
            </w:tr>
          </w:tbl>
          <w:p w:rsidR="00B46266" w:rsidRDefault="00B46266" w:rsidP="00C0263D"/>
          <w:tbl>
            <w:tblPr>
              <w:tblStyle w:val="NormalTablePHPDOCX"/>
              <w:tblW w:w="0" w:type="auto"/>
              <w:tblLook w:val="04A0" w:firstRow="1" w:lastRow="0" w:firstColumn="1" w:lastColumn="0" w:noHBand="0" w:noVBand="1"/>
            </w:tblPr>
            <w:tblGrid>
              <w:gridCol w:w="222"/>
              <w:gridCol w:w="222"/>
              <w:gridCol w:w="222"/>
            </w:tblGrid>
            <w:tr w:rsidR="00B46266" w:rsidTr="00C0263D">
              <w:tc>
                <w:tcPr>
                  <w:tcW w:w="0" w:type="auto"/>
                  <w:tcMar>
                    <w:top w:w="0" w:type="auto"/>
                    <w:bottom w:w="0" w:type="auto"/>
                  </w:tcMar>
                </w:tcPr>
                <w:p w:rsidR="00B46266" w:rsidRDefault="00B46266" w:rsidP="00B46266">
                  <w:pPr>
                    <w:numPr>
                      <w:ilvl w:val="0"/>
                      <w:numId w:val="1"/>
                    </w:numPr>
                    <w:spacing w:after="0" w:line="240" w:lineRule="auto"/>
                    <w:rPr>
                      <w:rFonts w:ascii="Arial" w:hAnsi="Arial" w:cs="Arial"/>
                      <w:color w:val="000000"/>
                      <w:sz w:val="18"/>
                      <w:szCs w:val="18"/>
                    </w:rPr>
                  </w:pPr>
                </w:p>
              </w:tc>
              <w:tc>
                <w:tcPr>
                  <w:tcW w:w="0" w:type="auto"/>
                </w:tcPr>
                <w:p w:rsidR="00B46266" w:rsidRDefault="00B46266" w:rsidP="00B46266">
                  <w:pPr>
                    <w:numPr>
                      <w:ilvl w:val="0"/>
                      <w:numId w:val="1"/>
                    </w:numPr>
                    <w:spacing w:after="0" w:line="240" w:lineRule="auto"/>
                    <w:rPr>
                      <w:rFonts w:ascii="Arial" w:hAnsi="Arial" w:cs="Arial"/>
                      <w:color w:val="000000"/>
                      <w:sz w:val="18"/>
                      <w:szCs w:val="18"/>
                    </w:rPr>
                  </w:pPr>
                </w:p>
              </w:tc>
              <w:tc>
                <w:tcPr>
                  <w:tcW w:w="0" w:type="auto"/>
                </w:tcPr>
                <w:p w:rsidR="00B46266" w:rsidRDefault="00B46266" w:rsidP="00B46266">
                  <w:pPr>
                    <w:numPr>
                      <w:ilvl w:val="0"/>
                      <w:numId w:val="1"/>
                    </w:numPr>
                    <w:spacing w:after="0" w:line="240" w:lineRule="auto"/>
                    <w:rPr>
                      <w:rFonts w:ascii="Arial" w:hAnsi="Arial" w:cs="Arial"/>
                      <w:color w:val="000000"/>
                      <w:sz w:val="18"/>
                      <w:szCs w:val="18"/>
                    </w:rPr>
                  </w:pPr>
                </w:p>
              </w:tc>
            </w:tr>
          </w:tbl>
          <w:p w:rsidR="00B46266" w:rsidRDefault="00B46266" w:rsidP="00C0263D"/>
        </w:tc>
      </w:tr>
      <w:tr w:rsidR="00B46266" w:rsidTr="00C0263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46266" w:rsidRDefault="00B46266" w:rsidP="00C0263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46266" w:rsidRDefault="00B46266" w:rsidP="00C0263D">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Izpolnjeni in podpisani obrazci:  KROVNA IZJAVA , ESPD in dokazila: </w:t>
            </w:r>
          </w:p>
          <w:p w:rsidR="00B46266" w:rsidRPr="00D76185" w:rsidRDefault="00B46266" w:rsidP="00B46266">
            <w:pPr>
              <w:pStyle w:val="Odstavekseznama"/>
              <w:numPr>
                <w:ilvl w:val="0"/>
                <w:numId w:val="4"/>
              </w:numPr>
              <w:spacing w:before="135" w:after="135" w:line="240" w:lineRule="auto"/>
              <w:jc w:val="both"/>
              <w:textAlignment w:val="center"/>
            </w:pPr>
            <w:r>
              <w:rPr>
                <w:rFonts w:ascii="Arial" w:hAnsi="Arial" w:cs="Arial"/>
                <w:color w:val="000000"/>
                <w:position w:val="-2"/>
                <w:sz w:val="18"/>
                <w:szCs w:val="18"/>
              </w:rPr>
              <w:t>Obrazec Seznam kadrov</w:t>
            </w:r>
            <w:r w:rsidRPr="00D90086">
              <w:rPr>
                <w:rFonts w:ascii="Arial" w:hAnsi="Arial" w:cs="Arial"/>
                <w:color w:val="000000"/>
                <w:position w:val="-2"/>
                <w:sz w:val="18"/>
                <w:szCs w:val="18"/>
              </w:rPr>
              <w:t> </w:t>
            </w:r>
          </w:p>
          <w:p w:rsidR="00B46266" w:rsidRDefault="00B46266" w:rsidP="00B46266">
            <w:pPr>
              <w:pStyle w:val="Odstavekseznama"/>
              <w:numPr>
                <w:ilvl w:val="0"/>
                <w:numId w:val="4"/>
              </w:numPr>
              <w:spacing w:before="135" w:after="135" w:line="240" w:lineRule="auto"/>
              <w:jc w:val="both"/>
              <w:textAlignment w:val="center"/>
            </w:pPr>
            <w:r w:rsidRPr="00D90086">
              <w:rPr>
                <w:rFonts w:ascii="Arial" w:hAnsi="Arial" w:cs="Arial"/>
                <w:color w:val="000000"/>
                <w:position w:val="-2"/>
                <w:sz w:val="18"/>
                <w:szCs w:val="18"/>
              </w:rPr>
              <w:t>Reference za prijavljene strokovnjake</w:t>
            </w:r>
            <w:r>
              <w:rPr>
                <w:rFonts w:ascii="Arial" w:hAnsi="Arial" w:cs="Arial"/>
                <w:color w:val="000000"/>
                <w:position w:val="-2"/>
                <w:sz w:val="18"/>
                <w:szCs w:val="18"/>
              </w:rPr>
              <w:t xml:space="preserve"> z vsemi zahtevanimi podatki, potrjene s strani investitorjev</w:t>
            </w:r>
            <w:r w:rsidRPr="00D90086">
              <w:rPr>
                <w:rFonts w:ascii="Arial" w:hAnsi="Arial" w:cs="Arial"/>
                <w:color w:val="000000"/>
                <w:position w:val="-2"/>
                <w:sz w:val="18"/>
                <w:szCs w:val="18"/>
              </w:rPr>
              <w:t>.</w:t>
            </w:r>
          </w:p>
        </w:tc>
      </w:tr>
      <w:tr w:rsidR="00B46266" w:rsidTr="00C0263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46266" w:rsidRDefault="00B46266" w:rsidP="00C0263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46266" w:rsidRDefault="00B46266" w:rsidP="00C0263D">
            <w:pPr>
              <w:spacing w:before="135" w:after="135"/>
              <w:jc w:val="both"/>
              <w:textAlignment w:val="center"/>
            </w:pPr>
            <w:r>
              <w:rPr>
                <w:rFonts w:ascii="Arial" w:hAnsi="Arial" w:cs="Arial"/>
                <w:color w:val="000000"/>
                <w:position w:val="-2"/>
                <w:sz w:val="18"/>
                <w:szCs w:val="18"/>
              </w:rPr>
              <w:t>Skupina ponudnikov postavljeni pogoj izpolni skupaj ali preko kateregakoli člana skupine.</w:t>
            </w:r>
          </w:p>
          <w:p w:rsidR="00B46266" w:rsidRDefault="00B46266" w:rsidP="00C0263D">
            <w:pPr>
              <w:spacing w:before="135" w:after="135"/>
              <w:jc w:val="both"/>
              <w:textAlignment w:val="center"/>
            </w:pPr>
            <w:r>
              <w:rPr>
                <w:rFonts w:ascii="Arial" w:hAnsi="Arial" w:cs="Arial"/>
                <w:color w:val="000000"/>
                <w:position w:val="-2"/>
                <w:sz w:val="18"/>
                <w:szCs w:val="18"/>
              </w:rPr>
              <w:t>V kolikor ponudnik ponudbo oddaja s podizvajalci, lahko navedeni pogoj ponudnik izpolni tudi s podizvajalci, vendar le, če bo podizvajalec, katerega kader in referenca se uporabi za dokazovanje izpolnitve pogoja dejansko izvajal predmetne storitve, v primeru, da bo ponudnik izbran.</w:t>
            </w:r>
          </w:p>
          <w:p w:rsidR="00B46266" w:rsidRDefault="00B46266" w:rsidP="00C0263D">
            <w:pPr>
              <w:spacing w:before="135" w:after="135"/>
              <w:jc w:val="both"/>
              <w:textAlignment w:val="center"/>
            </w:pPr>
            <w:r>
              <w:rPr>
                <w:rFonts w:ascii="Arial" w:hAnsi="Arial" w:cs="Arial"/>
                <w:color w:val="000000"/>
                <w:position w:val="-2"/>
                <w:sz w:val="18"/>
                <w:szCs w:val="18"/>
              </w:rPr>
              <w:t xml:space="preserve">Naročnik si pridržuje pravico, da navedene reference strokovnjakov preveri sam pri investitorju ali ponudniku, in jih ne upošteva, v kolikor le-teh ne bo mogoče preveriti (preverba istovrstnosti referenčnih del in kakovosti izvedenih storitev) ali se pozivu naročnika ponudnik ali </w:t>
            </w:r>
            <w:proofErr w:type="spellStart"/>
            <w:r>
              <w:rPr>
                <w:rFonts w:ascii="Arial" w:hAnsi="Arial" w:cs="Arial"/>
                <w:color w:val="000000"/>
                <w:position w:val="-2"/>
                <w:sz w:val="18"/>
                <w:szCs w:val="18"/>
              </w:rPr>
              <w:t>investiror</w:t>
            </w:r>
            <w:proofErr w:type="spellEnd"/>
            <w:r>
              <w:rPr>
                <w:rFonts w:ascii="Arial" w:hAnsi="Arial" w:cs="Arial"/>
                <w:color w:val="000000"/>
                <w:position w:val="-2"/>
                <w:sz w:val="18"/>
                <w:szCs w:val="18"/>
              </w:rPr>
              <w:t xml:space="preserve"> ne bo odzval v opredeljenem času za odziv. Za preverjanje referenc bo moral investitor ali ponudnik, na poziv naročnika v razumnem roku, predložiti referenčno izjavo investitorja.</w:t>
            </w:r>
          </w:p>
        </w:tc>
      </w:tr>
      <w:tr w:rsidR="00B46266" w:rsidTr="00C0263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46266" w:rsidRDefault="00B46266" w:rsidP="00C0263D">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46266" w:rsidRDefault="00B46266" w:rsidP="00C0263D">
            <w:pPr>
              <w:spacing w:before="135" w:after="135"/>
              <w:jc w:val="both"/>
              <w:textAlignment w:val="center"/>
            </w:pPr>
            <w:r>
              <w:rPr>
                <w:rFonts w:ascii="Arial" w:hAnsi="Arial" w:cs="Arial"/>
                <w:color w:val="000000"/>
                <w:position w:val="-2"/>
                <w:sz w:val="18"/>
                <w:szCs w:val="18"/>
              </w:rPr>
              <w:t>KUMULATIVNO izpolnjevanje pogoja</w:t>
            </w:r>
          </w:p>
          <w:p w:rsidR="00B46266" w:rsidRDefault="00B46266" w:rsidP="00C0263D">
            <w:pPr>
              <w:jc w:val="both"/>
              <w:textAlignment w:val="center"/>
            </w:pPr>
            <w:r>
              <w:rPr>
                <w:rFonts w:ascii="Arial" w:hAnsi="Arial" w:cs="Arial"/>
                <w:color w:val="000000"/>
                <w:position w:val="-2"/>
                <w:sz w:val="18"/>
                <w:szCs w:val="18"/>
              </w:rPr>
              <w:t> </w:t>
            </w:r>
          </w:p>
        </w:tc>
      </w:tr>
      <w:tr w:rsidR="00B46266" w:rsidTr="00C0263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46266" w:rsidRDefault="00B46266" w:rsidP="00C0263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46266" w:rsidRDefault="00B46266" w:rsidP="00C0263D">
            <w:pPr>
              <w:spacing w:before="135" w:after="135"/>
              <w:jc w:val="both"/>
              <w:textAlignment w:val="center"/>
            </w:pPr>
            <w:r>
              <w:rPr>
                <w:rFonts w:ascii="Arial" w:hAnsi="Arial" w:cs="Arial"/>
                <w:color w:val="000000"/>
                <w:position w:val="-2"/>
                <w:sz w:val="18"/>
                <w:szCs w:val="18"/>
              </w:rPr>
              <w:t>KUMULATIVNO izpolnjevanje pogoja</w:t>
            </w:r>
          </w:p>
          <w:p w:rsidR="00B46266" w:rsidRDefault="00B46266" w:rsidP="00C0263D">
            <w:pPr>
              <w:jc w:val="both"/>
              <w:textAlignment w:val="center"/>
            </w:pPr>
            <w:r>
              <w:rPr>
                <w:rFonts w:ascii="Arial" w:hAnsi="Arial" w:cs="Arial"/>
                <w:color w:val="000000"/>
                <w:position w:val="-2"/>
                <w:sz w:val="18"/>
                <w:szCs w:val="18"/>
              </w:rPr>
              <w:t> </w:t>
            </w:r>
          </w:p>
        </w:tc>
      </w:tr>
    </w:tbl>
    <w:p w:rsidR="00B46266" w:rsidRDefault="00B46266" w:rsidP="00B46266"/>
    <w:p w:rsidR="00B46266" w:rsidRDefault="00B46266" w:rsidP="00B46266">
      <w:pPr>
        <w:sectPr w:rsidR="00B46266" w:rsidSect="00D931BF">
          <w:pgSz w:w="11906" w:h="16838"/>
          <w:pgMar w:top="1418" w:right="1418" w:bottom="1418" w:left="1418" w:header="567" w:footer="680" w:gutter="0"/>
          <w:cols w:space="708"/>
          <w:docGrid w:linePitch="360"/>
        </w:sectPr>
      </w:pPr>
    </w:p>
    <w:p w:rsidR="00B46266" w:rsidRPr="00A207D9" w:rsidRDefault="00B46266" w:rsidP="00B46266">
      <w:pPr>
        <w:pStyle w:val="Naslov1"/>
        <w:pBdr>
          <w:top w:val="single" w:sz="24" w:space="1" w:color="8496B0" w:themeColor="text2" w:themeTint="99"/>
          <w:left w:val="single" w:sz="24" w:space="4" w:color="8496B0" w:themeColor="text2" w:themeTint="99"/>
          <w:bottom w:val="single" w:sz="24" w:space="1" w:color="8496B0" w:themeColor="text2" w:themeTint="99"/>
          <w:right w:val="single" w:sz="24" w:space="4" w:color="8496B0" w:themeColor="text2" w:themeTint="99"/>
        </w:pBdr>
        <w:shd w:val="clear" w:color="auto" w:fill="8496B0"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r w:rsidR="009A3903">
        <w:rPr>
          <w:rFonts w:ascii="Arial" w:hAnsi="Arial" w:cs="Arial"/>
          <w:color w:val="FFFFFF" w:themeColor="background1"/>
        </w:rPr>
        <w:t xml:space="preserve"> - popravek</w:t>
      </w:r>
    </w:p>
    <w:p w:rsidR="00B46266" w:rsidRDefault="00B46266" w:rsidP="00B46266">
      <w:pPr>
        <w:spacing w:before="24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29"/>
      </w:tblGrid>
      <w:tr w:rsidR="00B46266" w:rsidTr="00C0263D">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rsidR="00B46266" w:rsidRDefault="00B46266" w:rsidP="00C0263D">
            <w:r>
              <w:rPr>
                <w:rFonts w:ascii="Arial" w:hAnsi="Arial" w:cs="Arial"/>
                <w:b/>
                <w:bCs/>
                <w:color w:val="000000"/>
                <w:position w:val="-2"/>
                <w:sz w:val="18"/>
                <w:szCs w:val="18"/>
                <w:shd w:val="clear" w:color="auto" w:fill="FFFFFF"/>
              </w:rPr>
              <w:t>Splošne specifikacije</w:t>
            </w:r>
          </w:p>
        </w:tc>
      </w:tr>
    </w:tbl>
    <w:p w:rsidR="00B46266" w:rsidRDefault="00B46266" w:rsidP="00B46266">
      <w:pPr>
        <w:spacing w:after="0" w:line="240" w:lineRule="auto"/>
        <w:jc w:val="both"/>
      </w:pPr>
      <w:r>
        <w:rPr>
          <w:rFonts w:ascii="Arial" w:hAnsi="Arial" w:cs="Arial"/>
          <w:color w:val="000000"/>
          <w:sz w:val="18"/>
          <w:szCs w:val="18"/>
        </w:rPr>
        <w:t> </w:t>
      </w:r>
    </w:p>
    <w:tbl>
      <w:tblPr>
        <w:tblStyle w:val="NormalTablePHPDOCX"/>
        <w:tblW w:w="0" w:type="auto"/>
        <w:tblInd w:w="108" w:type="dxa"/>
        <w:tblLook w:val="04A0" w:firstRow="1" w:lastRow="0" w:firstColumn="1" w:lastColumn="0" w:noHBand="0" w:noVBand="1"/>
      </w:tblPr>
      <w:tblGrid>
        <w:gridCol w:w="222"/>
      </w:tblGrid>
      <w:tr w:rsidR="00B46266" w:rsidTr="00C0263D">
        <w:tc>
          <w:tcPr>
            <w:tcW w:w="0" w:type="auto"/>
            <w:tcMar>
              <w:top w:w="0" w:type="auto"/>
              <w:bottom w:w="0" w:type="auto"/>
            </w:tcMar>
          </w:tcPr>
          <w:p w:rsidR="00B46266" w:rsidRDefault="00B46266" w:rsidP="00C0263D"/>
        </w:tc>
      </w:tr>
    </w:tbl>
    <w:p w:rsidR="00B46266" w:rsidRPr="005256CC" w:rsidRDefault="00B46266" w:rsidP="00B46266">
      <w:pPr>
        <w:tabs>
          <w:tab w:val="left" w:pos="567"/>
          <w:tab w:val="left" w:pos="964"/>
        </w:tabs>
        <w:spacing w:before="120" w:after="0" w:line="240" w:lineRule="auto"/>
        <w:jc w:val="both"/>
        <w:rPr>
          <w:rFonts w:ascii="Arial" w:eastAsia="Calibri" w:hAnsi="Arial" w:cs="Arial"/>
          <w:b/>
          <w:noProof/>
          <w:sz w:val="18"/>
          <w:szCs w:val="18"/>
        </w:rPr>
      </w:pPr>
      <w:r w:rsidRPr="005256CC">
        <w:rPr>
          <w:rFonts w:ascii="Arial" w:eastAsia="Calibri" w:hAnsi="Arial" w:cs="Arial"/>
          <w:b/>
          <w:noProof/>
          <w:sz w:val="18"/>
          <w:szCs w:val="18"/>
        </w:rPr>
        <w:t>Izdelava projektne dokumentacije za Izgradnjo novega glavnega vhoda, južnega prizidka za ambulantno in bolnišnično dejavnost ter ureditev cestne infrastrukture.</w:t>
      </w:r>
    </w:p>
    <w:p w:rsidR="00B46266" w:rsidRPr="005256CC" w:rsidRDefault="00B46266" w:rsidP="00B46266">
      <w:pPr>
        <w:numPr>
          <w:ilvl w:val="0"/>
          <w:numId w:val="6"/>
        </w:numPr>
        <w:tabs>
          <w:tab w:val="left" w:pos="567"/>
          <w:tab w:val="left" w:pos="964"/>
        </w:tabs>
        <w:spacing w:before="120" w:after="0" w:line="240" w:lineRule="auto"/>
        <w:jc w:val="both"/>
        <w:rPr>
          <w:rFonts w:ascii="Arial" w:eastAsia="Calibri" w:hAnsi="Arial" w:cs="Arial"/>
          <w:noProof/>
          <w:sz w:val="18"/>
          <w:szCs w:val="18"/>
        </w:rPr>
      </w:pPr>
      <w:r w:rsidRPr="005256CC">
        <w:rPr>
          <w:rFonts w:ascii="Arial" w:eastAsia="Calibri" w:hAnsi="Arial" w:cs="Arial"/>
          <w:noProof/>
          <w:sz w:val="18"/>
          <w:szCs w:val="18"/>
        </w:rPr>
        <w:t>Sklop 1: Izdelava projektne dokumentacije za Izgradnjo novega glavnega vhoda</w:t>
      </w:r>
      <w:r w:rsidRPr="005256CC">
        <w:rPr>
          <w:rFonts w:ascii="Arial" w:eastAsia="Calibri" w:hAnsi="Arial" w:cs="Arial"/>
          <w:sz w:val="18"/>
          <w:szCs w:val="18"/>
        </w:rPr>
        <w:t xml:space="preserve"> </w:t>
      </w:r>
      <w:r w:rsidRPr="005256CC">
        <w:rPr>
          <w:rFonts w:ascii="Arial" w:eastAsia="Calibri" w:hAnsi="Arial" w:cs="Arial"/>
          <w:noProof/>
          <w:sz w:val="18"/>
          <w:szCs w:val="18"/>
        </w:rPr>
        <w:t>ter ureditev cestne infrastrukture</w:t>
      </w:r>
    </w:p>
    <w:p w:rsidR="00B46266" w:rsidRPr="005256CC" w:rsidRDefault="00B46266" w:rsidP="00B46266">
      <w:pPr>
        <w:numPr>
          <w:ilvl w:val="1"/>
          <w:numId w:val="6"/>
        </w:numPr>
        <w:tabs>
          <w:tab w:val="left" w:pos="567"/>
          <w:tab w:val="left" w:pos="964"/>
        </w:tabs>
        <w:spacing w:before="120" w:after="0" w:line="240" w:lineRule="auto"/>
        <w:jc w:val="both"/>
        <w:rPr>
          <w:rFonts w:ascii="Arial" w:eastAsia="Calibri" w:hAnsi="Arial" w:cs="Arial"/>
          <w:noProof/>
          <w:sz w:val="18"/>
          <w:szCs w:val="18"/>
        </w:rPr>
      </w:pPr>
      <w:r w:rsidRPr="005256CC">
        <w:rPr>
          <w:rFonts w:ascii="Arial" w:eastAsia="Calibri" w:hAnsi="Arial" w:cs="Arial"/>
          <w:noProof/>
          <w:sz w:val="18"/>
          <w:szCs w:val="18"/>
        </w:rPr>
        <w:t>Izgradnja glavnega vhoda (objekt B3): etažnost: K+P, okvirna površina: 2 x 800 m2, skupaj 1.600 m2 bruto površin</w:t>
      </w:r>
    </w:p>
    <w:p w:rsidR="00B46266" w:rsidRPr="005256CC" w:rsidRDefault="00B46266" w:rsidP="00B46266">
      <w:pPr>
        <w:numPr>
          <w:ilvl w:val="1"/>
          <w:numId w:val="6"/>
        </w:numPr>
        <w:tabs>
          <w:tab w:val="left" w:pos="567"/>
          <w:tab w:val="left" w:pos="964"/>
        </w:tabs>
        <w:spacing w:before="120" w:after="0" w:line="240" w:lineRule="auto"/>
        <w:jc w:val="both"/>
        <w:rPr>
          <w:rFonts w:ascii="Arial" w:eastAsia="Calibri" w:hAnsi="Arial" w:cs="Arial"/>
          <w:noProof/>
          <w:sz w:val="18"/>
          <w:szCs w:val="18"/>
        </w:rPr>
      </w:pPr>
      <w:r w:rsidRPr="005256CC">
        <w:rPr>
          <w:rFonts w:ascii="Arial" w:eastAsia="Calibri" w:hAnsi="Arial" w:cs="Arial"/>
          <w:noProof/>
          <w:sz w:val="18"/>
          <w:szCs w:val="18"/>
        </w:rPr>
        <w:t>Ureditev zahodne cestne infrastrukture z navezavo na nova objekta (B3, B4): Prilagoditev in ureditev prometnih površin in zunanje ureditve, okvirna površina: 3.000 m2</w:t>
      </w:r>
    </w:p>
    <w:p w:rsidR="00B46266" w:rsidRPr="005256CC" w:rsidRDefault="00B46266" w:rsidP="00B46266">
      <w:pPr>
        <w:numPr>
          <w:ilvl w:val="0"/>
          <w:numId w:val="6"/>
        </w:numPr>
        <w:tabs>
          <w:tab w:val="left" w:pos="567"/>
          <w:tab w:val="left" w:pos="964"/>
        </w:tabs>
        <w:spacing w:before="120" w:after="0" w:line="240" w:lineRule="auto"/>
        <w:jc w:val="both"/>
        <w:rPr>
          <w:rFonts w:ascii="Arial" w:eastAsia="Calibri" w:hAnsi="Arial" w:cs="Arial"/>
          <w:noProof/>
          <w:sz w:val="18"/>
          <w:szCs w:val="18"/>
        </w:rPr>
      </w:pPr>
      <w:r w:rsidRPr="005256CC">
        <w:rPr>
          <w:rFonts w:ascii="Arial" w:eastAsia="Calibri" w:hAnsi="Arial" w:cs="Arial"/>
          <w:noProof/>
          <w:sz w:val="18"/>
          <w:szCs w:val="18"/>
        </w:rPr>
        <w:t>Sklop 2: Izdelava projektne dokumentacije za Izgradnjo južnega prizidka za ambulantno in bolnišnično dejavnost ter ureditev cestne infrastrukture</w:t>
      </w:r>
    </w:p>
    <w:p w:rsidR="00B46266" w:rsidRPr="005256CC" w:rsidRDefault="00B46266" w:rsidP="00B46266">
      <w:pPr>
        <w:numPr>
          <w:ilvl w:val="1"/>
          <w:numId w:val="6"/>
        </w:numPr>
        <w:tabs>
          <w:tab w:val="left" w:pos="567"/>
          <w:tab w:val="left" w:pos="964"/>
        </w:tabs>
        <w:spacing w:before="120" w:after="0" w:line="240" w:lineRule="auto"/>
        <w:jc w:val="both"/>
        <w:rPr>
          <w:rFonts w:ascii="Arial" w:eastAsia="Calibri" w:hAnsi="Arial" w:cs="Arial"/>
          <w:noProof/>
          <w:sz w:val="18"/>
          <w:szCs w:val="18"/>
        </w:rPr>
      </w:pPr>
      <w:r w:rsidRPr="005256CC">
        <w:rPr>
          <w:rFonts w:ascii="Arial" w:eastAsia="Calibri" w:hAnsi="Arial" w:cs="Arial"/>
          <w:noProof/>
          <w:sz w:val="18"/>
          <w:szCs w:val="18"/>
        </w:rPr>
        <w:t>Izgradnja prizidka za ambulantno (poliklinika) in bolnišnično dejavnost (objekt B4): etažnost: 2K+P+1, okvirna površina: 4 x 2.000m2, skupaj 8.000 m2 bruto površin,</w:t>
      </w:r>
    </w:p>
    <w:p w:rsidR="00B46266" w:rsidRPr="005256CC" w:rsidRDefault="00B46266" w:rsidP="00B46266">
      <w:pPr>
        <w:numPr>
          <w:ilvl w:val="1"/>
          <w:numId w:val="6"/>
        </w:numPr>
        <w:tabs>
          <w:tab w:val="left" w:pos="567"/>
          <w:tab w:val="left" w:pos="964"/>
        </w:tabs>
        <w:spacing w:before="120" w:after="0" w:line="240" w:lineRule="auto"/>
        <w:jc w:val="both"/>
        <w:rPr>
          <w:rFonts w:ascii="Arial" w:eastAsia="Calibri" w:hAnsi="Arial" w:cs="Arial"/>
          <w:noProof/>
          <w:sz w:val="18"/>
          <w:szCs w:val="18"/>
        </w:rPr>
      </w:pPr>
      <w:r w:rsidRPr="005256CC">
        <w:rPr>
          <w:rFonts w:ascii="Arial" w:eastAsia="Calibri" w:hAnsi="Arial" w:cs="Arial"/>
          <w:noProof/>
          <w:sz w:val="18"/>
          <w:szCs w:val="18"/>
        </w:rPr>
        <w:t>Ureditev južne in vzhodne cestne infrastrukture s priključkom na nov objekt (B4): Ureditev interne dvosmerne cestne povezave za servisni dostop in odstranitev obstoječega energetskega objekta okvirna površina: 6500 m2.</w:t>
      </w:r>
    </w:p>
    <w:tbl>
      <w:tblPr>
        <w:tblStyle w:val="NormalTablePHPDOCX"/>
        <w:tblW w:w="9248" w:type="dxa"/>
        <w:tblInd w:w="108" w:type="dxa"/>
        <w:tblLayout w:type="fixed"/>
        <w:tblLook w:val="04A0" w:firstRow="1" w:lastRow="0" w:firstColumn="1" w:lastColumn="0" w:noHBand="0" w:noVBand="1"/>
      </w:tblPr>
      <w:tblGrid>
        <w:gridCol w:w="6"/>
        <w:gridCol w:w="4529"/>
        <w:gridCol w:w="4713"/>
      </w:tblGrid>
      <w:tr w:rsidR="00B46266" w:rsidRPr="005256CC" w:rsidTr="00C0263D">
        <w:tc>
          <w:tcPr>
            <w:tcW w:w="9248" w:type="dxa"/>
            <w:gridSpan w:val="3"/>
            <w:tcMar>
              <w:top w:w="0" w:type="auto"/>
              <w:bottom w:w="0" w:type="auto"/>
            </w:tcMar>
          </w:tcPr>
          <w:p w:rsidR="00B46266" w:rsidRPr="005256CC" w:rsidRDefault="00B46266" w:rsidP="00C0263D">
            <w:pPr>
              <w:rPr>
                <w:rFonts w:ascii="Arial" w:hAnsi="Arial" w:cs="Arial"/>
                <w:sz w:val="18"/>
                <w:szCs w:val="18"/>
              </w:rPr>
            </w:pPr>
          </w:p>
        </w:tc>
      </w:tr>
      <w:tr w:rsidR="00B46266" w:rsidRPr="005256CC" w:rsidTr="00C0263D">
        <w:tc>
          <w:tcPr>
            <w:tcW w:w="9248" w:type="dxa"/>
            <w:gridSpan w:val="3"/>
            <w:tcMar>
              <w:top w:w="0" w:type="auto"/>
              <w:bottom w:w="0" w:type="auto"/>
            </w:tcMar>
          </w:tcPr>
          <w:p w:rsidR="00B46266" w:rsidRPr="005256CC" w:rsidRDefault="00B46266" w:rsidP="00C0263D">
            <w:pPr>
              <w:tabs>
                <w:tab w:val="left" w:pos="567"/>
                <w:tab w:val="left" w:pos="964"/>
              </w:tabs>
              <w:spacing w:before="120"/>
              <w:ind w:right="601"/>
              <w:jc w:val="both"/>
              <w:rPr>
                <w:rFonts w:ascii="Arial" w:eastAsia="Calibri" w:hAnsi="Arial" w:cs="Arial"/>
                <w:noProof/>
                <w:sz w:val="18"/>
                <w:szCs w:val="18"/>
              </w:rPr>
            </w:pPr>
            <w:r w:rsidRPr="005256CC">
              <w:rPr>
                <w:rFonts w:ascii="Arial" w:eastAsia="Calibri" w:hAnsi="Arial" w:cs="Arial"/>
                <w:noProof/>
                <w:sz w:val="18"/>
                <w:szCs w:val="18"/>
              </w:rPr>
              <w:t>Predmet JN zajema izdelavo proje</w:t>
            </w:r>
            <w:r>
              <w:rPr>
                <w:rFonts w:ascii="Arial" w:eastAsia="Calibri" w:hAnsi="Arial" w:cs="Arial"/>
                <w:noProof/>
                <w:sz w:val="18"/>
                <w:szCs w:val="18"/>
              </w:rPr>
              <w:t xml:space="preserve">ktne dokumentacije (enake zahteve veljajo tako za </w:t>
            </w:r>
            <w:r w:rsidRPr="005256CC">
              <w:rPr>
                <w:rFonts w:ascii="Arial" w:eastAsia="Calibri" w:hAnsi="Arial" w:cs="Arial"/>
                <w:noProof/>
                <w:sz w:val="18"/>
                <w:szCs w:val="18"/>
              </w:rPr>
              <w:t>sklop</w:t>
            </w:r>
            <w:r>
              <w:rPr>
                <w:rFonts w:ascii="Arial" w:eastAsia="Calibri" w:hAnsi="Arial" w:cs="Arial"/>
                <w:noProof/>
                <w:sz w:val="18"/>
                <w:szCs w:val="18"/>
              </w:rPr>
              <w:t xml:space="preserve"> 1 in sklop 2!</w:t>
            </w:r>
            <w:r w:rsidRPr="005256CC">
              <w:rPr>
                <w:rFonts w:ascii="Arial" w:eastAsia="Calibri" w:hAnsi="Arial" w:cs="Arial"/>
                <w:noProof/>
                <w:sz w:val="18"/>
                <w:szCs w:val="18"/>
              </w:rPr>
              <w:t>), ki vsebuje:</w:t>
            </w:r>
          </w:p>
          <w:tbl>
            <w:tblPr>
              <w:tblW w:w="9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3990"/>
              <w:gridCol w:w="2710"/>
              <w:gridCol w:w="1875"/>
            </w:tblGrid>
            <w:tr w:rsidR="00B46266" w:rsidRPr="005256CC" w:rsidTr="00C0263D">
              <w:tc>
                <w:tcPr>
                  <w:tcW w:w="560" w:type="dxa"/>
                  <w:shd w:val="clear" w:color="auto" w:fill="auto"/>
                </w:tcPr>
                <w:p w:rsidR="00B46266" w:rsidRPr="005256CC" w:rsidRDefault="00B46266" w:rsidP="00C0263D">
                  <w:pPr>
                    <w:spacing w:after="0" w:line="240" w:lineRule="auto"/>
                    <w:rPr>
                      <w:rFonts w:ascii="Arial" w:eastAsia="Times New Roman" w:hAnsi="Arial" w:cs="Arial"/>
                      <w:noProof/>
                      <w:sz w:val="18"/>
                      <w:szCs w:val="18"/>
                      <w:lang w:eastAsia="sl-SI"/>
                    </w:rPr>
                  </w:pPr>
                  <w:r w:rsidRPr="005256CC">
                    <w:rPr>
                      <w:rFonts w:ascii="Arial" w:eastAsia="Times New Roman" w:hAnsi="Arial" w:cs="Arial"/>
                      <w:noProof/>
                      <w:sz w:val="18"/>
                      <w:szCs w:val="18"/>
                      <w:lang w:eastAsia="sl-SI"/>
                    </w:rPr>
                    <w:t>Faza</w:t>
                  </w:r>
                </w:p>
              </w:tc>
              <w:tc>
                <w:tcPr>
                  <w:tcW w:w="3990" w:type="dxa"/>
                  <w:shd w:val="clear" w:color="auto" w:fill="auto"/>
                </w:tcPr>
                <w:p w:rsidR="00B46266" w:rsidRPr="005256CC" w:rsidRDefault="00B46266" w:rsidP="00C0263D">
                  <w:pPr>
                    <w:spacing w:after="0" w:line="240" w:lineRule="auto"/>
                    <w:rPr>
                      <w:rFonts w:ascii="Arial" w:eastAsia="Times New Roman" w:hAnsi="Arial" w:cs="Arial"/>
                      <w:noProof/>
                      <w:sz w:val="18"/>
                      <w:szCs w:val="18"/>
                      <w:lang w:eastAsia="sl-SI"/>
                    </w:rPr>
                  </w:pPr>
                  <w:r w:rsidRPr="005256CC">
                    <w:rPr>
                      <w:rFonts w:ascii="Arial" w:eastAsia="Times New Roman" w:hAnsi="Arial" w:cs="Arial"/>
                      <w:noProof/>
                      <w:sz w:val="18"/>
                      <w:szCs w:val="18"/>
                      <w:lang w:eastAsia="sl-SI"/>
                    </w:rPr>
                    <w:t>Storitev</w:t>
                  </w:r>
                </w:p>
              </w:tc>
              <w:tc>
                <w:tcPr>
                  <w:tcW w:w="2710" w:type="dxa"/>
                  <w:shd w:val="clear" w:color="auto" w:fill="auto"/>
                </w:tcPr>
                <w:p w:rsidR="00B46266" w:rsidRPr="005256CC" w:rsidRDefault="00B46266" w:rsidP="00C0263D">
                  <w:pPr>
                    <w:spacing w:after="0" w:line="240" w:lineRule="auto"/>
                    <w:rPr>
                      <w:rFonts w:ascii="Arial" w:eastAsia="Times New Roman" w:hAnsi="Arial" w:cs="Arial"/>
                      <w:noProof/>
                      <w:sz w:val="18"/>
                      <w:szCs w:val="18"/>
                      <w:lang w:eastAsia="sl-SI"/>
                    </w:rPr>
                  </w:pPr>
                  <w:r w:rsidRPr="005256CC">
                    <w:rPr>
                      <w:rFonts w:ascii="Arial" w:eastAsia="Times New Roman" w:hAnsi="Arial" w:cs="Arial"/>
                      <w:noProof/>
                      <w:sz w:val="18"/>
                      <w:szCs w:val="18"/>
                      <w:lang w:eastAsia="sl-SI"/>
                    </w:rPr>
                    <w:t>Rok</w:t>
                  </w:r>
                </w:p>
              </w:tc>
              <w:tc>
                <w:tcPr>
                  <w:tcW w:w="1875" w:type="dxa"/>
                  <w:shd w:val="clear" w:color="auto" w:fill="auto"/>
                </w:tcPr>
                <w:p w:rsidR="00B46266" w:rsidRPr="005256CC" w:rsidRDefault="00B46266" w:rsidP="00C0263D">
                  <w:pPr>
                    <w:spacing w:after="0" w:line="240" w:lineRule="auto"/>
                    <w:ind w:right="-108"/>
                    <w:rPr>
                      <w:rFonts w:ascii="Arial" w:eastAsia="Times New Roman" w:hAnsi="Arial" w:cs="Arial"/>
                      <w:noProof/>
                      <w:sz w:val="18"/>
                      <w:szCs w:val="18"/>
                      <w:lang w:eastAsia="sl-SI"/>
                    </w:rPr>
                  </w:pPr>
                  <w:r w:rsidRPr="005256CC">
                    <w:rPr>
                      <w:rFonts w:ascii="Arial" w:eastAsia="Times New Roman" w:hAnsi="Arial" w:cs="Arial"/>
                      <w:noProof/>
                      <w:sz w:val="18"/>
                      <w:szCs w:val="18"/>
                      <w:lang w:eastAsia="sl-SI"/>
                    </w:rPr>
                    <w:t>Opomba</w:t>
                  </w:r>
                </w:p>
              </w:tc>
            </w:tr>
            <w:tr w:rsidR="00B46266" w:rsidRPr="005256CC" w:rsidTr="00C0263D">
              <w:tc>
                <w:tcPr>
                  <w:tcW w:w="560" w:type="dxa"/>
                  <w:shd w:val="clear" w:color="auto" w:fill="auto"/>
                </w:tcPr>
                <w:p w:rsidR="00B46266" w:rsidRPr="005256CC" w:rsidRDefault="00B46266" w:rsidP="00C0263D">
                  <w:pPr>
                    <w:spacing w:after="0" w:line="240" w:lineRule="auto"/>
                    <w:rPr>
                      <w:rFonts w:ascii="Arial" w:eastAsia="Times New Roman" w:hAnsi="Arial" w:cs="Arial"/>
                      <w:noProof/>
                      <w:sz w:val="18"/>
                      <w:szCs w:val="18"/>
                      <w:lang w:eastAsia="sl-SI"/>
                    </w:rPr>
                  </w:pPr>
                  <w:r w:rsidRPr="005256CC">
                    <w:rPr>
                      <w:rFonts w:ascii="Arial" w:eastAsia="Times New Roman" w:hAnsi="Arial" w:cs="Arial"/>
                      <w:noProof/>
                      <w:sz w:val="18"/>
                      <w:szCs w:val="18"/>
                      <w:lang w:eastAsia="sl-SI"/>
                    </w:rPr>
                    <w:t>1</w:t>
                  </w:r>
                </w:p>
              </w:tc>
              <w:tc>
                <w:tcPr>
                  <w:tcW w:w="3990" w:type="dxa"/>
                  <w:shd w:val="clear" w:color="auto" w:fill="auto"/>
                </w:tcPr>
                <w:p w:rsidR="00B46266" w:rsidRPr="005256CC" w:rsidRDefault="00B46266" w:rsidP="00C0263D">
                  <w:pPr>
                    <w:spacing w:after="0" w:line="240" w:lineRule="auto"/>
                    <w:rPr>
                      <w:rFonts w:ascii="Arial" w:eastAsia="Times New Roman" w:hAnsi="Arial" w:cs="Arial"/>
                      <w:noProof/>
                      <w:sz w:val="18"/>
                      <w:szCs w:val="18"/>
                      <w:lang w:eastAsia="sl-SI"/>
                    </w:rPr>
                  </w:pPr>
                  <w:r w:rsidRPr="005256CC">
                    <w:rPr>
                      <w:rFonts w:ascii="Arial" w:eastAsia="Times New Roman" w:hAnsi="Arial" w:cs="Arial"/>
                      <w:noProof/>
                      <w:sz w:val="18"/>
                      <w:szCs w:val="18"/>
                      <w:lang w:eastAsia="sl-SI"/>
                    </w:rPr>
                    <w:t>izdelava IZP in vložitev zahtev za izdajo projektnih pogojev</w:t>
                  </w:r>
                </w:p>
              </w:tc>
              <w:tc>
                <w:tcPr>
                  <w:tcW w:w="2710" w:type="dxa"/>
                  <w:shd w:val="clear" w:color="auto" w:fill="auto"/>
                </w:tcPr>
                <w:p w:rsidR="00B46266" w:rsidRPr="005256CC" w:rsidRDefault="00B46266" w:rsidP="00C0263D">
                  <w:pPr>
                    <w:spacing w:after="0" w:line="240" w:lineRule="auto"/>
                    <w:rPr>
                      <w:rFonts w:ascii="Arial" w:eastAsia="Times New Roman" w:hAnsi="Arial" w:cs="Arial"/>
                      <w:noProof/>
                      <w:sz w:val="18"/>
                      <w:szCs w:val="18"/>
                      <w:lang w:eastAsia="sl-SI"/>
                    </w:rPr>
                  </w:pPr>
                  <w:r w:rsidRPr="005256CC">
                    <w:rPr>
                      <w:rFonts w:ascii="Arial" w:eastAsia="Times New Roman" w:hAnsi="Arial" w:cs="Arial"/>
                      <w:noProof/>
                      <w:sz w:val="18"/>
                      <w:szCs w:val="18"/>
                      <w:lang w:eastAsia="sl-SI"/>
                    </w:rPr>
                    <w:t>10 tednov</w:t>
                  </w:r>
                </w:p>
                <w:p w:rsidR="00B46266" w:rsidRPr="005256CC" w:rsidRDefault="00B46266" w:rsidP="00C0263D">
                  <w:pPr>
                    <w:spacing w:after="0" w:line="240" w:lineRule="auto"/>
                    <w:rPr>
                      <w:rFonts w:ascii="Arial" w:eastAsia="Times New Roman" w:hAnsi="Arial" w:cs="Arial"/>
                      <w:noProof/>
                      <w:sz w:val="18"/>
                      <w:szCs w:val="18"/>
                      <w:lang w:eastAsia="sl-SI"/>
                    </w:rPr>
                  </w:pPr>
                  <w:r w:rsidRPr="005256CC">
                    <w:rPr>
                      <w:rFonts w:ascii="Arial" w:eastAsia="Times New Roman" w:hAnsi="Arial" w:cs="Arial"/>
                      <w:noProof/>
                      <w:sz w:val="18"/>
                      <w:szCs w:val="18"/>
                      <w:lang w:eastAsia="sl-SI"/>
                    </w:rPr>
                    <w:t>po podpisu pogodbe in uvedbi v delo</w:t>
                  </w:r>
                </w:p>
              </w:tc>
              <w:tc>
                <w:tcPr>
                  <w:tcW w:w="1875" w:type="dxa"/>
                  <w:shd w:val="clear" w:color="auto" w:fill="auto"/>
                </w:tcPr>
                <w:p w:rsidR="00B46266" w:rsidRPr="005256CC" w:rsidRDefault="00B46266" w:rsidP="00C0263D">
                  <w:pPr>
                    <w:spacing w:after="0" w:line="240" w:lineRule="auto"/>
                    <w:rPr>
                      <w:rFonts w:ascii="Arial" w:eastAsia="Times New Roman" w:hAnsi="Arial" w:cs="Arial"/>
                      <w:noProof/>
                      <w:sz w:val="18"/>
                      <w:szCs w:val="18"/>
                      <w:lang w:eastAsia="sl-SI"/>
                    </w:rPr>
                  </w:pPr>
                </w:p>
              </w:tc>
            </w:tr>
            <w:tr w:rsidR="00B46266" w:rsidRPr="005256CC" w:rsidTr="00C0263D">
              <w:tc>
                <w:tcPr>
                  <w:tcW w:w="560" w:type="dxa"/>
                  <w:shd w:val="clear" w:color="auto" w:fill="auto"/>
                </w:tcPr>
                <w:p w:rsidR="00B46266" w:rsidRPr="005256CC" w:rsidRDefault="00B46266" w:rsidP="00C0263D">
                  <w:pPr>
                    <w:spacing w:after="0" w:line="240" w:lineRule="auto"/>
                    <w:rPr>
                      <w:rFonts w:ascii="Arial" w:eastAsia="Times New Roman" w:hAnsi="Arial" w:cs="Arial"/>
                      <w:noProof/>
                      <w:sz w:val="18"/>
                      <w:szCs w:val="18"/>
                      <w:lang w:eastAsia="sl-SI"/>
                    </w:rPr>
                  </w:pPr>
                  <w:r w:rsidRPr="005256CC">
                    <w:rPr>
                      <w:rFonts w:ascii="Arial" w:eastAsia="Times New Roman" w:hAnsi="Arial" w:cs="Arial"/>
                      <w:noProof/>
                      <w:sz w:val="18"/>
                      <w:szCs w:val="18"/>
                      <w:lang w:eastAsia="sl-SI"/>
                    </w:rPr>
                    <w:t>2a</w:t>
                  </w:r>
                </w:p>
              </w:tc>
              <w:tc>
                <w:tcPr>
                  <w:tcW w:w="3990" w:type="dxa"/>
                  <w:shd w:val="clear" w:color="auto" w:fill="auto"/>
                </w:tcPr>
                <w:p w:rsidR="00B46266" w:rsidRPr="005256CC" w:rsidRDefault="00B46266" w:rsidP="00C0263D">
                  <w:pPr>
                    <w:spacing w:after="0" w:line="240" w:lineRule="auto"/>
                    <w:rPr>
                      <w:rFonts w:ascii="Arial" w:eastAsia="Times New Roman" w:hAnsi="Arial" w:cs="Arial"/>
                      <w:noProof/>
                      <w:sz w:val="18"/>
                      <w:szCs w:val="18"/>
                      <w:lang w:eastAsia="sl-SI"/>
                    </w:rPr>
                  </w:pPr>
                  <w:r w:rsidRPr="005256CC">
                    <w:rPr>
                      <w:rFonts w:ascii="Arial" w:eastAsia="Times New Roman" w:hAnsi="Arial" w:cs="Arial"/>
                      <w:noProof/>
                      <w:sz w:val="18"/>
                      <w:szCs w:val="18"/>
                      <w:lang w:eastAsia="sl-SI"/>
                    </w:rPr>
                    <w:t xml:space="preserve">izdelava DGD, vključno z vsebinami opredeljenimi v 11. členu Pravilnika o podrobnejši vsebini dokumentacije in obrazcih, povezanih z graditvijo objektov, </w:t>
                  </w:r>
                </w:p>
                <w:p w:rsidR="00B46266" w:rsidRPr="005256CC" w:rsidRDefault="00B46266" w:rsidP="00C0263D">
                  <w:pPr>
                    <w:spacing w:after="0" w:line="240" w:lineRule="auto"/>
                    <w:rPr>
                      <w:rFonts w:ascii="Arial" w:eastAsia="Times New Roman" w:hAnsi="Arial" w:cs="Arial"/>
                      <w:noProof/>
                      <w:sz w:val="18"/>
                      <w:szCs w:val="18"/>
                      <w:lang w:eastAsia="sl-SI"/>
                    </w:rPr>
                  </w:pPr>
                  <w:r w:rsidRPr="005256CC">
                    <w:rPr>
                      <w:rFonts w:ascii="Arial" w:eastAsia="Times New Roman" w:hAnsi="Arial" w:cs="Arial"/>
                      <w:noProof/>
                      <w:sz w:val="18"/>
                      <w:szCs w:val="18"/>
                      <w:lang w:eastAsia="sl-SI"/>
                    </w:rPr>
                    <w:t xml:space="preserve">in vsebinami potrebnimi za pridobitev mnenj, </w:t>
                  </w:r>
                </w:p>
                <w:p w:rsidR="00B46266" w:rsidRPr="005256CC" w:rsidRDefault="00B46266" w:rsidP="00C0263D">
                  <w:pPr>
                    <w:spacing w:after="0" w:line="240" w:lineRule="auto"/>
                    <w:rPr>
                      <w:rFonts w:ascii="Arial" w:eastAsia="Times New Roman" w:hAnsi="Arial" w:cs="Arial"/>
                      <w:strike/>
                      <w:noProof/>
                      <w:sz w:val="18"/>
                      <w:szCs w:val="18"/>
                      <w:lang w:eastAsia="sl-SI"/>
                    </w:rPr>
                  </w:pPr>
                  <w:r w:rsidRPr="005256CC">
                    <w:rPr>
                      <w:rFonts w:ascii="Arial" w:eastAsia="Times New Roman" w:hAnsi="Arial" w:cs="Arial"/>
                      <w:noProof/>
                      <w:sz w:val="18"/>
                      <w:szCs w:val="18"/>
                      <w:lang w:eastAsia="sl-SI"/>
                    </w:rPr>
                    <w:t>ter predaja vlog za pridobitev mnenj</w:t>
                  </w:r>
                </w:p>
              </w:tc>
              <w:tc>
                <w:tcPr>
                  <w:tcW w:w="2710" w:type="dxa"/>
                  <w:shd w:val="clear" w:color="auto" w:fill="auto"/>
                </w:tcPr>
                <w:p w:rsidR="00B46266" w:rsidRPr="005256CC" w:rsidRDefault="00B46266" w:rsidP="00C0263D">
                  <w:pPr>
                    <w:spacing w:after="0" w:line="240" w:lineRule="auto"/>
                    <w:rPr>
                      <w:rFonts w:ascii="Arial" w:eastAsia="Times New Roman" w:hAnsi="Arial" w:cs="Arial"/>
                      <w:noProof/>
                      <w:sz w:val="18"/>
                      <w:szCs w:val="18"/>
                      <w:lang w:eastAsia="sl-SI"/>
                    </w:rPr>
                  </w:pPr>
                  <w:r w:rsidRPr="005256CC">
                    <w:rPr>
                      <w:rFonts w:ascii="Arial" w:eastAsia="Times New Roman" w:hAnsi="Arial" w:cs="Arial"/>
                      <w:noProof/>
                      <w:sz w:val="18"/>
                      <w:szCs w:val="18"/>
                      <w:lang w:eastAsia="sl-SI"/>
                    </w:rPr>
                    <w:t>4 mesece od pridobitve projektnih pogojev</w:t>
                  </w:r>
                </w:p>
              </w:tc>
              <w:tc>
                <w:tcPr>
                  <w:tcW w:w="1875" w:type="dxa"/>
                  <w:shd w:val="clear" w:color="auto" w:fill="auto"/>
                </w:tcPr>
                <w:p w:rsidR="00B46266" w:rsidRPr="005256CC" w:rsidRDefault="00B46266" w:rsidP="00C0263D">
                  <w:pPr>
                    <w:spacing w:after="0" w:line="240" w:lineRule="auto"/>
                    <w:rPr>
                      <w:rFonts w:ascii="Arial" w:eastAsia="Times New Roman" w:hAnsi="Arial" w:cs="Arial"/>
                      <w:noProof/>
                      <w:sz w:val="18"/>
                      <w:szCs w:val="18"/>
                      <w:lang w:eastAsia="sl-SI"/>
                    </w:rPr>
                  </w:pPr>
                  <w:r w:rsidRPr="005256CC">
                    <w:rPr>
                      <w:rFonts w:ascii="Arial" w:eastAsia="Times New Roman" w:hAnsi="Arial" w:cs="Arial"/>
                      <w:noProof/>
                      <w:sz w:val="18"/>
                      <w:szCs w:val="18"/>
                      <w:lang w:eastAsia="sl-SI"/>
                    </w:rPr>
                    <w:t>vključeno sodelovanje z izdelovalcem okoljske dokumentacije</w:t>
                  </w:r>
                </w:p>
              </w:tc>
            </w:tr>
            <w:tr w:rsidR="00B46266" w:rsidRPr="005256CC" w:rsidTr="00C0263D">
              <w:tc>
                <w:tcPr>
                  <w:tcW w:w="560" w:type="dxa"/>
                  <w:shd w:val="clear" w:color="auto" w:fill="auto"/>
                </w:tcPr>
                <w:p w:rsidR="00B46266" w:rsidRPr="005256CC" w:rsidRDefault="00B46266" w:rsidP="00C0263D">
                  <w:pPr>
                    <w:spacing w:after="0" w:line="240" w:lineRule="auto"/>
                    <w:rPr>
                      <w:rFonts w:ascii="Arial" w:eastAsia="Times New Roman" w:hAnsi="Arial" w:cs="Arial"/>
                      <w:noProof/>
                      <w:sz w:val="18"/>
                      <w:szCs w:val="18"/>
                      <w:lang w:eastAsia="sl-SI"/>
                    </w:rPr>
                  </w:pPr>
                  <w:r w:rsidRPr="005256CC">
                    <w:rPr>
                      <w:rFonts w:ascii="Arial" w:eastAsia="Times New Roman" w:hAnsi="Arial" w:cs="Arial"/>
                      <w:noProof/>
                      <w:sz w:val="18"/>
                      <w:szCs w:val="18"/>
                      <w:lang w:eastAsia="sl-SI"/>
                    </w:rPr>
                    <w:t>2b</w:t>
                  </w:r>
                </w:p>
              </w:tc>
              <w:tc>
                <w:tcPr>
                  <w:tcW w:w="3990" w:type="dxa"/>
                  <w:shd w:val="clear" w:color="auto" w:fill="auto"/>
                </w:tcPr>
                <w:p w:rsidR="00B46266" w:rsidRPr="005256CC" w:rsidRDefault="00B46266" w:rsidP="00C0263D">
                  <w:pPr>
                    <w:spacing w:after="0" w:line="240" w:lineRule="auto"/>
                    <w:rPr>
                      <w:rFonts w:ascii="Arial" w:eastAsia="Times New Roman" w:hAnsi="Arial" w:cs="Arial"/>
                      <w:noProof/>
                      <w:sz w:val="18"/>
                      <w:szCs w:val="18"/>
                      <w:lang w:eastAsia="sl-SI"/>
                    </w:rPr>
                  </w:pPr>
                  <w:r w:rsidRPr="005256CC">
                    <w:rPr>
                      <w:rFonts w:ascii="Arial" w:eastAsia="Times New Roman" w:hAnsi="Arial" w:cs="Arial"/>
                      <w:noProof/>
                      <w:sz w:val="18"/>
                      <w:szCs w:val="18"/>
                      <w:lang w:eastAsia="sl-SI"/>
                    </w:rPr>
                    <w:t>izdelava DGD za potrebe javne razgrnitve</w:t>
                  </w:r>
                </w:p>
              </w:tc>
              <w:tc>
                <w:tcPr>
                  <w:tcW w:w="2710" w:type="dxa"/>
                  <w:shd w:val="clear" w:color="auto" w:fill="auto"/>
                </w:tcPr>
                <w:p w:rsidR="00B46266" w:rsidRPr="005256CC" w:rsidRDefault="00B46266" w:rsidP="00C0263D">
                  <w:pPr>
                    <w:spacing w:after="0" w:line="240" w:lineRule="auto"/>
                    <w:rPr>
                      <w:rFonts w:ascii="Arial" w:eastAsia="Times New Roman" w:hAnsi="Arial" w:cs="Arial"/>
                      <w:noProof/>
                      <w:sz w:val="18"/>
                      <w:szCs w:val="18"/>
                      <w:lang w:eastAsia="sl-SI"/>
                    </w:rPr>
                  </w:pPr>
                  <w:r w:rsidRPr="005256CC">
                    <w:rPr>
                      <w:rFonts w:ascii="Arial" w:eastAsia="Times New Roman" w:hAnsi="Arial" w:cs="Arial"/>
                      <w:noProof/>
                      <w:sz w:val="18"/>
                      <w:szCs w:val="18"/>
                      <w:lang w:eastAsia="sl-SI"/>
                    </w:rPr>
                    <w:t>4 tedne od pridobitve mnenj</w:t>
                  </w:r>
                </w:p>
              </w:tc>
              <w:tc>
                <w:tcPr>
                  <w:tcW w:w="1875" w:type="dxa"/>
                  <w:shd w:val="clear" w:color="auto" w:fill="auto"/>
                </w:tcPr>
                <w:p w:rsidR="00B46266" w:rsidRPr="005256CC" w:rsidRDefault="00B46266" w:rsidP="00C0263D">
                  <w:pPr>
                    <w:spacing w:after="0" w:line="240" w:lineRule="auto"/>
                    <w:rPr>
                      <w:rFonts w:ascii="Arial" w:eastAsia="Times New Roman" w:hAnsi="Arial" w:cs="Arial"/>
                      <w:noProof/>
                      <w:color w:val="FF0000"/>
                      <w:sz w:val="18"/>
                      <w:szCs w:val="18"/>
                      <w:lang w:eastAsia="sl-SI"/>
                    </w:rPr>
                  </w:pPr>
                  <w:r w:rsidRPr="005256CC">
                    <w:rPr>
                      <w:rFonts w:ascii="Arial" w:eastAsia="Times New Roman" w:hAnsi="Arial" w:cs="Arial"/>
                      <w:noProof/>
                      <w:sz w:val="18"/>
                      <w:szCs w:val="18"/>
                      <w:lang w:eastAsia="sl-SI"/>
                    </w:rPr>
                    <w:t>vključeno sodelovanje z izdelovalcem okoljske dokumentacije</w:t>
                  </w:r>
                </w:p>
              </w:tc>
            </w:tr>
            <w:tr w:rsidR="00B46266" w:rsidRPr="005256CC" w:rsidTr="00C0263D">
              <w:tc>
                <w:tcPr>
                  <w:tcW w:w="560" w:type="dxa"/>
                  <w:shd w:val="clear" w:color="auto" w:fill="auto"/>
                </w:tcPr>
                <w:p w:rsidR="00B46266" w:rsidRPr="005256CC" w:rsidRDefault="00B46266" w:rsidP="00C0263D">
                  <w:pPr>
                    <w:spacing w:after="0" w:line="240" w:lineRule="auto"/>
                    <w:rPr>
                      <w:rFonts w:ascii="Arial" w:eastAsia="Times New Roman" w:hAnsi="Arial" w:cs="Arial"/>
                      <w:noProof/>
                      <w:sz w:val="18"/>
                      <w:szCs w:val="18"/>
                      <w:lang w:eastAsia="sl-SI"/>
                    </w:rPr>
                  </w:pPr>
                  <w:r w:rsidRPr="005256CC">
                    <w:rPr>
                      <w:rFonts w:ascii="Arial" w:eastAsia="Times New Roman" w:hAnsi="Arial" w:cs="Arial"/>
                      <w:noProof/>
                      <w:sz w:val="18"/>
                      <w:szCs w:val="18"/>
                      <w:lang w:eastAsia="sl-SI"/>
                    </w:rPr>
                    <w:t>2c</w:t>
                  </w:r>
                </w:p>
              </w:tc>
              <w:tc>
                <w:tcPr>
                  <w:tcW w:w="3990" w:type="dxa"/>
                  <w:shd w:val="clear" w:color="auto" w:fill="auto"/>
                </w:tcPr>
                <w:p w:rsidR="00B46266" w:rsidRPr="005256CC" w:rsidRDefault="00B46266" w:rsidP="00C0263D">
                  <w:pPr>
                    <w:spacing w:after="0" w:line="240" w:lineRule="auto"/>
                    <w:rPr>
                      <w:rFonts w:ascii="Arial" w:eastAsia="Times New Roman" w:hAnsi="Arial" w:cs="Arial"/>
                      <w:noProof/>
                      <w:sz w:val="18"/>
                      <w:szCs w:val="18"/>
                      <w:lang w:eastAsia="sl-SI"/>
                    </w:rPr>
                  </w:pPr>
                  <w:r w:rsidRPr="005256CC">
                    <w:rPr>
                      <w:rFonts w:ascii="Arial" w:eastAsia="Times New Roman" w:hAnsi="Arial" w:cs="Arial"/>
                      <w:noProof/>
                      <w:sz w:val="18"/>
                      <w:szCs w:val="18"/>
                      <w:lang w:eastAsia="sl-SI"/>
                    </w:rPr>
                    <w:t>izdelava DGD za pridobitev gradbenega dovoljenja in vložitev vloge</w:t>
                  </w:r>
                </w:p>
              </w:tc>
              <w:tc>
                <w:tcPr>
                  <w:tcW w:w="2710" w:type="dxa"/>
                  <w:shd w:val="clear" w:color="auto" w:fill="auto"/>
                </w:tcPr>
                <w:p w:rsidR="00B46266" w:rsidRPr="005256CC" w:rsidRDefault="00B46266" w:rsidP="00C0263D">
                  <w:pPr>
                    <w:spacing w:after="0" w:line="240" w:lineRule="auto"/>
                    <w:rPr>
                      <w:rFonts w:ascii="Arial" w:eastAsia="Times New Roman" w:hAnsi="Arial" w:cs="Arial"/>
                      <w:noProof/>
                      <w:sz w:val="18"/>
                      <w:szCs w:val="18"/>
                      <w:lang w:eastAsia="sl-SI"/>
                    </w:rPr>
                  </w:pPr>
                  <w:r w:rsidRPr="005256CC">
                    <w:rPr>
                      <w:rFonts w:ascii="Arial" w:eastAsia="Times New Roman" w:hAnsi="Arial" w:cs="Arial"/>
                      <w:noProof/>
                      <w:sz w:val="18"/>
                      <w:szCs w:val="18"/>
                      <w:lang w:eastAsia="sl-SI"/>
                    </w:rPr>
                    <w:t>4 tedne od zaključenega postopka javne razgrnitve</w:t>
                  </w:r>
                </w:p>
              </w:tc>
              <w:tc>
                <w:tcPr>
                  <w:tcW w:w="1875" w:type="dxa"/>
                  <w:shd w:val="clear" w:color="auto" w:fill="auto"/>
                </w:tcPr>
                <w:p w:rsidR="00B46266" w:rsidRPr="005256CC" w:rsidRDefault="00B46266" w:rsidP="00C0263D">
                  <w:pPr>
                    <w:spacing w:after="0" w:line="240" w:lineRule="auto"/>
                    <w:rPr>
                      <w:rFonts w:ascii="Arial" w:eastAsia="Times New Roman" w:hAnsi="Arial" w:cs="Arial"/>
                      <w:noProof/>
                      <w:sz w:val="18"/>
                      <w:szCs w:val="18"/>
                      <w:lang w:eastAsia="sl-SI"/>
                    </w:rPr>
                  </w:pPr>
                  <w:r w:rsidRPr="005256CC">
                    <w:rPr>
                      <w:rFonts w:ascii="Arial" w:eastAsia="Times New Roman" w:hAnsi="Arial" w:cs="Arial"/>
                      <w:noProof/>
                      <w:sz w:val="18"/>
                      <w:szCs w:val="18"/>
                      <w:lang w:eastAsia="sl-SI"/>
                    </w:rPr>
                    <w:t>vključeno sodelovanje z izdelovalcem okoljske dokumentacije</w:t>
                  </w:r>
                </w:p>
              </w:tc>
            </w:tr>
            <w:tr w:rsidR="00B46266" w:rsidRPr="005256CC" w:rsidTr="00C0263D">
              <w:tc>
                <w:tcPr>
                  <w:tcW w:w="560" w:type="dxa"/>
                  <w:shd w:val="clear" w:color="auto" w:fill="auto"/>
                </w:tcPr>
                <w:p w:rsidR="00B46266" w:rsidRPr="00D03832" w:rsidRDefault="00B46266" w:rsidP="00C0263D">
                  <w:pPr>
                    <w:spacing w:after="0" w:line="240" w:lineRule="auto"/>
                    <w:rPr>
                      <w:rFonts w:ascii="Arial" w:eastAsia="Times New Roman" w:hAnsi="Arial" w:cs="Arial"/>
                      <w:strike/>
                      <w:noProof/>
                      <w:color w:val="FF0000"/>
                      <w:sz w:val="18"/>
                      <w:szCs w:val="18"/>
                      <w:lang w:eastAsia="sl-SI"/>
                    </w:rPr>
                  </w:pPr>
                  <w:r w:rsidRPr="00D03832">
                    <w:rPr>
                      <w:rFonts w:ascii="Arial" w:eastAsia="Times New Roman" w:hAnsi="Arial" w:cs="Arial"/>
                      <w:strike/>
                      <w:noProof/>
                      <w:color w:val="FF0000"/>
                      <w:sz w:val="18"/>
                      <w:szCs w:val="18"/>
                      <w:lang w:eastAsia="sl-SI"/>
                    </w:rPr>
                    <w:t>3</w:t>
                  </w:r>
                </w:p>
              </w:tc>
              <w:tc>
                <w:tcPr>
                  <w:tcW w:w="3990" w:type="dxa"/>
                  <w:shd w:val="clear" w:color="auto" w:fill="auto"/>
                </w:tcPr>
                <w:p w:rsidR="00B46266" w:rsidRPr="00D03832" w:rsidRDefault="00B46266" w:rsidP="00C0263D">
                  <w:pPr>
                    <w:spacing w:after="0" w:line="240" w:lineRule="auto"/>
                    <w:rPr>
                      <w:rFonts w:ascii="Arial" w:eastAsia="Times New Roman" w:hAnsi="Arial" w:cs="Arial"/>
                      <w:strike/>
                      <w:noProof/>
                      <w:color w:val="FF0000"/>
                      <w:sz w:val="18"/>
                      <w:szCs w:val="18"/>
                      <w:lang w:eastAsia="sl-SI"/>
                    </w:rPr>
                  </w:pPr>
                  <w:r w:rsidRPr="00D03832">
                    <w:rPr>
                      <w:rFonts w:ascii="Arial" w:eastAsia="Times New Roman" w:hAnsi="Arial" w:cs="Arial"/>
                      <w:strike/>
                      <w:noProof/>
                      <w:color w:val="FF0000"/>
                      <w:sz w:val="18"/>
                      <w:szCs w:val="18"/>
                      <w:lang w:eastAsia="sl-SI"/>
                    </w:rPr>
                    <w:t>pridobitev integralnega gradbenega dovoljenja</w:t>
                  </w:r>
                </w:p>
              </w:tc>
              <w:tc>
                <w:tcPr>
                  <w:tcW w:w="2710" w:type="dxa"/>
                  <w:shd w:val="clear" w:color="auto" w:fill="auto"/>
                </w:tcPr>
                <w:p w:rsidR="00B46266" w:rsidRPr="00D03832" w:rsidRDefault="00B46266" w:rsidP="00C0263D">
                  <w:pPr>
                    <w:spacing w:after="0" w:line="240" w:lineRule="auto"/>
                    <w:rPr>
                      <w:rFonts w:ascii="Arial" w:eastAsia="Times New Roman" w:hAnsi="Arial" w:cs="Arial"/>
                      <w:strike/>
                      <w:noProof/>
                      <w:color w:val="FF0000"/>
                      <w:sz w:val="18"/>
                      <w:szCs w:val="18"/>
                      <w:lang w:eastAsia="sl-SI"/>
                    </w:rPr>
                  </w:pPr>
                  <w:r w:rsidRPr="00D03832">
                    <w:rPr>
                      <w:rFonts w:ascii="Arial" w:eastAsia="Times New Roman" w:hAnsi="Arial" w:cs="Arial"/>
                      <w:strike/>
                      <w:noProof/>
                      <w:color w:val="FF0000"/>
                      <w:sz w:val="18"/>
                      <w:szCs w:val="18"/>
                      <w:lang w:eastAsia="sl-SI"/>
                    </w:rPr>
                    <w:t>(odvisno od uradnih postopkov upravnega organa)</w:t>
                  </w:r>
                </w:p>
              </w:tc>
              <w:tc>
                <w:tcPr>
                  <w:tcW w:w="1875" w:type="dxa"/>
                  <w:shd w:val="clear" w:color="auto" w:fill="auto"/>
                </w:tcPr>
                <w:p w:rsidR="00B46266" w:rsidRPr="00D03832" w:rsidRDefault="00B46266" w:rsidP="00C0263D">
                  <w:pPr>
                    <w:spacing w:after="0" w:line="240" w:lineRule="auto"/>
                    <w:rPr>
                      <w:rFonts w:ascii="Arial" w:eastAsia="Times New Roman" w:hAnsi="Arial" w:cs="Arial"/>
                      <w:strike/>
                      <w:noProof/>
                      <w:color w:val="FF0000"/>
                      <w:sz w:val="18"/>
                      <w:szCs w:val="18"/>
                      <w:lang w:eastAsia="sl-SI"/>
                    </w:rPr>
                  </w:pPr>
                  <w:r w:rsidRPr="00D03832">
                    <w:rPr>
                      <w:rFonts w:ascii="Arial" w:eastAsia="Times New Roman" w:hAnsi="Arial" w:cs="Arial"/>
                      <w:strike/>
                      <w:noProof/>
                      <w:color w:val="FF0000"/>
                      <w:sz w:val="18"/>
                      <w:szCs w:val="18"/>
                      <w:lang w:eastAsia="sl-SI"/>
                    </w:rPr>
                    <w:t>vključeno sodelovanje z izdelovalcem okoljske dokumentacije</w:t>
                  </w:r>
                </w:p>
              </w:tc>
            </w:tr>
            <w:tr w:rsidR="00B46266" w:rsidRPr="005256CC" w:rsidTr="00C0263D">
              <w:tc>
                <w:tcPr>
                  <w:tcW w:w="560" w:type="dxa"/>
                  <w:shd w:val="clear" w:color="auto" w:fill="auto"/>
                </w:tcPr>
                <w:p w:rsidR="00B46266" w:rsidRPr="005256CC" w:rsidRDefault="00B46266" w:rsidP="00C0263D">
                  <w:pPr>
                    <w:spacing w:after="0" w:line="240" w:lineRule="auto"/>
                    <w:rPr>
                      <w:rFonts w:ascii="Arial" w:eastAsia="Times New Roman" w:hAnsi="Arial" w:cs="Arial"/>
                      <w:noProof/>
                      <w:sz w:val="18"/>
                      <w:szCs w:val="18"/>
                      <w:lang w:eastAsia="sl-SI"/>
                    </w:rPr>
                  </w:pPr>
                  <w:r w:rsidRPr="005256CC">
                    <w:rPr>
                      <w:rFonts w:ascii="Arial" w:eastAsia="Times New Roman" w:hAnsi="Arial" w:cs="Arial"/>
                      <w:noProof/>
                      <w:sz w:val="18"/>
                      <w:szCs w:val="18"/>
                      <w:lang w:eastAsia="sl-SI"/>
                    </w:rPr>
                    <w:t>4a</w:t>
                  </w:r>
                </w:p>
              </w:tc>
              <w:tc>
                <w:tcPr>
                  <w:tcW w:w="3990" w:type="dxa"/>
                  <w:shd w:val="clear" w:color="auto" w:fill="auto"/>
                </w:tcPr>
                <w:p w:rsidR="00B46266" w:rsidRPr="005256CC" w:rsidRDefault="00B46266" w:rsidP="00C0263D">
                  <w:pPr>
                    <w:spacing w:after="0" w:line="240" w:lineRule="auto"/>
                    <w:rPr>
                      <w:rFonts w:ascii="Arial" w:eastAsia="Times New Roman" w:hAnsi="Arial" w:cs="Arial"/>
                      <w:noProof/>
                      <w:sz w:val="18"/>
                      <w:szCs w:val="18"/>
                      <w:lang w:eastAsia="sl-SI"/>
                    </w:rPr>
                  </w:pPr>
                  <w:r w:rsidRPr="005256CC">
                    <w:rPr>
                      <w:rFonts w:ascii="Arial" w:eastAsia="Times New Roman" w:hAnsi="Arial" w:cs="Arial"/>
                      <w:noProof/>
                      <w:sz w:val="18"/>
                      <w:szCs w:val="18"/>
                      <w:lang w:eastAsia="sl-SI"/>
                    </w:rPr>
                    <w:t>izdelava PZI, popisov in tehničnega dela razpisne dokumentacije za potrebe javnega razpisa</w:t>
                  </w:r>
                </w:p>
              </w:tc>
              <w:tc>
                <w:tcPr>
                  <w:tcW w:w="2710" w:type="dxa"/>
                  <w:shd w:val="clear" w:color="auto" w:fill="auto"/>
                </w:tcPr>
                <w:p w:rsidR="00B46266" w:rsidRPr="005256CC" w:rsidRDefault="00B46266" w:rsidP="00C0263D">
                  <w:pPr>
                    <w:spacing w:after="0" w:line="240" w:lineRule="auto"/>
                    <w:rPr>
                      <w:rFonts w:ascii="Arial" w:eastAsia="Times New Roman" w:hAnsi="Arial" w:cs="Arial"/>
                      <w:noProof/>
                      <w:sz w:val="18"/>
                      <w:szCs w:val="18"/>
                      <w:lang w:eastAsia="sl-SI"/>
                    </w:rPr>
                  </w:pPr>
                  <w:r w:rsidRPr="005256CC">
                    <w:rPr>
                      <w:rFonts w:ascii="Arial" w:eastAsia="Times New Roman" w:hAnsi="Arial" w:cs="Arial"/>
                      <w:noProof/>
                      <w:sz w:val="18"/>
                      <w:szCs w:val="18"/>
                      <w:lang w:eastAsia="sl-SI"/>
                    </w:rPr>
                    <w:t>3 mesece od pridobitve gradbenega dovoljenja</w:t>
                  </w:r>
                </w:p>
              </w:tc>
              <w:tc>
                <w:tcPr>
                  <w:tcW w:w="1875" w:type="dxa"/>
                  <w:shd w:val="clear" w:color="auto" w:fill="auto"/>
                </w:tcPr>
                <w:p w:rsidR="00B46266" w:rsidRPr="005256CC" w:rsidRDefault="00B46266" w:rsidP="00C0263D">
                  <w:pPr>
                    <w:spacing w:after="0" w:line="240" w:lineRule="auto"/>
                    <w:rPr>
                      <w:rFonts w:ascii="Arial" w:eastAsia="Times New Roman" w:hAnsi="Arial" w:cs="Arial"/>
                      <w:noProof/>
                      <w:sz w:val="18"/>
                      <w:szCs w:val="18"/>
                      <w:lang w:eastAsia="sl-SI"/>
                    </w:rPr>
                  </w:pPr>
                </w:p>
              </w:tc>
            </w:tr>
            <w:tr w:rsidR="00B46266" w:rsidRPr="005256CC" w:rsidTr="00C0263D">
              <w:tc>
                <w:tcPr>
                  <w:tcW w:w="560" w:type="dxa"/>
                  <w:shd w:val="clear" w:color="auto" w:fill="auto"/>
                </w:tcPr>
                <w:p w:rsidR="00B46266" w:rsidRPr="005256CC" w:rsidRDefault="00B46266" w:rsidP="00C0263D">
                  <w:pPr>
                    <w:spacing w:after="0" w:line="240" w:lineRule="auto"/>
                    <w:rPr>
                      <w:rFonts w:ascii="Arial" w:eastAsia="Times New Roman" w:hAnsi="Arial" w:cs="Arial"/>
                      <w:noProof/>
                      <w:sz w:val="18"/>
                      <w:szCs w:val="18"/>
                      <w:lang w:eastAsia="sl-SI"/>
                    </w:rPr>
                  </w:pPr>
                  <w:r w:rsidRPr="005256CC">
                    <w:rPr>
                      <w:rFonts w:ascii="Arial" w:eastAsia="Times New Roman" w:hAnsi="Arial" w:cs="Arial"/>
                      <w:noProof/>
                      <w:sz w:val="18"/>
                      <w:szCs w:val="18"/>
                      <w:lang w:eastAsia="sl-SI"/>
                    </w:rPr>
                    <w:lastRenderedPageBreak/>
                    <w:t>4b</w:t>
                  </w:r>
                </w:p>
              </w:tc>
              <w:tc>
                <w:tcPr>
                  <w:tcW w:w="3990" w:type="dxa"/>
                  <w:shd w:val="clear" w:color="auto" w:fill="auto"/>
                </w:tcPr>
                <w:p w:rsidR="00B46266" w:rsidRPr="005256CC" w:rsidRDefault="00B46266" w:rsidP="00C0263D">
                  <w:pPr>
                    <w:spacing w:after="0" w:line="240" w:lineRule="auto"/>
                    <w:rPr>
                      <w:rFonts w:ascii="Arial" w:eastAsia="Times New Roman" w:hAnsi="Arial" w:cs="Arial"/>
                      <w:noProof/>
                      <w:sz w:val="18"/>
                      <w:szCs w:val="18"/>
                      <w:lang w:eastAsia="sl-SI"/>
                    </w:rPr>
                  </w:pPr>
                  <w:r w:rsidRPr="005256CC">
                    <w:rPr>
                      <w:rFonts w:ascii="Arial" w:eastAsia="Times New Roman" w:hAnsi="Arial" w:cs="Arial"/>
                      <w:noProof/>
                      <w:sz w:val="18"/>
                      <w:szCs w:val="18"/>
                      <w:lang w:eastAsia="sl-SI"/>
                    </w:rPr>
                    <w:t>izdelava predloga terminskega plana za gradnjo</w:t>
                  </w:r>
                </w:p>
              </w:tc>
              <w:tc>
                <w:tcPr>
                  <w:tcW w:w="2710" w:type="dxa"/>
                  <w:shd w:val="clear" w:color="auto" w:fill="auto"/>
                </w:tcPr>
                <w:p w:rsidR="00B46266" w:rsidRPr="005256CC" w:rsidRDefault="00B46266" w:rsidP="00C0263D">
                  <w:pPr>
                    <w:spacing w:after="0" w:line="240" w:lineRule="auto"/>
                    <w:rPr>
                      <w:rFonts w:ascii="Arial" w:eastAsia="Times New Roman" w:hAnsi="Arial" w:cs="Arial"/>
                      <w:noProof/>
                      <w:sz w:val="18"/>
                      <w:szCs w:val="18"/>
                      <w:lang w:eastAsia="sl-SI"/>
                    </w:rPr>
                  </w:pPr>
                  <w:r w:rsidRPr="005256CC">
                    <w:rPr>
                      <w:rFonts w:ascii="Arial" w:eastAsia="Times New Roman" w:hAnsi="Arial" w:cs="Arial"/>
                      <w:noProof/>
                      <w:sz w:val="18"/>
                      <w:szCs w:val="18"/>
                      <w:lang w:eastAsia="sl-SI"/>
                    </w:rPr>
                    <w:t>3 delovne dni od zaključenih del točke 4a</w:t>
                  </w:r>
                </w:p>
              </w:tc>
              <w:tc>
                <w:tcPr>
                  <w:tcW w:w="1875" w:type="dxa"/>
                  <w:shd w:val="clear" w:color="auto" w:fill="auto"/>
                </w:tcPr>
                <w:p w:rsidR="00B46266" w:rsidRPr="005256CC" w:rsidRDefault="00B46266" w:rsidP="00C0263D">
                  <w:pPr>
                    <w:spacing w:after="0" w:line="240" w:lineRule="auto"/>
                    <w:rPr>
                      <w:rFonts w:ascii="Arial" w:eastAsia="Times New Roman" w:hAnsi="Arial" w:cs="Arial"/>
                      <w:noProof/>
                      <w:sz w:val="18"/>
                      <w:szCs w:val="18"/>
                      <w:lang w:eastAsia="sl-SI"/>
                    </w:rPr>
                  </w:pPr>
                </w:p>
              </w:tc>
            </w:tr>
            <w:tr w:rsidR="00B46266" w:rsidRPr="005256CC" w:rsidTr="00C0263D">
              <w:tc>
                <w:tcPr>
                  <w:tcW w:w="560" w:type="dxa"/>
                  <w:shd w:val="clear" w:color="auto" w:fill="auto"/>
                </w:tcPr>
                <w:p w:rsidR="00B46266" w:rsidRPr="005256CC" w:rsidRDefault="00B46266" w:rsidP="00C0263D">
                  <w:pPr>
                    <w:spacing w:after="0" w:line="240" w:lineRule="auto"/>
                    <w:rPr>
                      <w:rFonts w:ascii="Arial" w:eastAsia="Times New Roman" w:hAnsi="Arial" w:cs="Arial"/>
                      <w:noProof/>
                      <w:sz w:val="18"/>
                      <w:szCs w:val="18"/>
                      <w:lang w:eastAsia="sl-SI"/>
                    </w:rPr>
                  </w:pPr>
                  <w:r w:rsidRPr="005256CC">
                    <w:rPr>
                      <w:rFonts w:ascii="Arial" w:eastAsia="Times New Roman" w:hAnsi="Arial" w:cs="Arial"/>
                      <w:noProof/>
                      <w:sz w:val="18"/>
                      <w:szCs w:val="18"/>
                      <w:lang w:eastAsia="sl-SI"/>
                    </w:rPr>
                    <w:t>4c</w:t>
                  </w:r>
                </w:p>
              </w:tc>
              <w:tc>
                <w:tcPr>
                  <w:tcW w:w="3990" w:type="dxa"/>
                  <w:shd w:val="clear" w:color="auto" w:fill="auto"/>
                </w:tcPr>
                <w:p w:rsidR="00B46266" w:rsidRPr="005256CC" w:rsidRDefault="00B46266" w:rsidP="00C0263D">
                  <w:pPr>
                    <w:spacing w:after="0" w:line="240" w:lineRule="auto"/>
                    <w:rPr>
                      <w:rFonts w:ascii="Arial" w:eastAsia="Times New Roman" w:hAnsi="Arial" w:cs="Arial"/>
                      <w:noProof/>
                      <w:sz w:val="18"/>
                      <w:szCs w:val="18"/>
                      <w:lang w:eastAsia="sl-SI"/>
                    </w:rPr>
                  </w:pPr>
                  <w:r w:rsidRPr="005256CC">
                    <w:rPr>
                      <w:rFonts w:ascii="Arial" w:eastAsia="Times New Roman" w:hAnsi="Arial" w:cs="Arial"/>
                      <w:noProof/>
                      <w:sz w:val="18"/>
                      <w:szCs w:val="18"/>
                      <w:lang w:eastAsia="sl-SI"/>
                    </w:rPr>
                    <w:t>izdelava PZI (zaključeno s potrebnimi elaborati, detajli in ostalimi dopolnitvami potrebnimi za gradnjo)</w:t>
                  </w:r>
                </w:p>
              </w:tc>
              <w:tc>
                <w:tcPr>
                  <w:tcW w:w="2710" w:type="dxa"/>
                  <w:shd w:val="clear" w:color="auto" w:fill="auto"/>
                </w:tcPr>
                <w:p w:rsidR="00B46266" w:rsidRPr="005256CC" w:rsidRDefault="00B46266" w:rsidP="00C0263D">
                  <w:pPr>
                    <w:spacing w:after="0" w:line="240" w:lineRule="auto"/>
                    <w:rPr>
                      <w:rFonts w:ascii="Arial" w:eastAsia="Times New Roman" w:hAnsi="Arial" w:cs="Arial"/>
                      <w:noProof/>
                      <w:sz w:val="18"/>
                      <w:szCs w:val="18"/>
                      <w:lang w:eastAsia="sl-SI"/>
                    </w:rPr>
                  </w:pPr>
                  <w:r w:rsidRPr="005256CC">
                    <w:rPr>
                      <w:rFonts w:ascii="Arial" w:eastAsia="Times New Roman" w:hAnsi="Arial" w:cs="Arial"/>
                      <w:noProof/>
                      <w:sz w:val="18"/>
                      <w:szCs w:val="18"/>
                      <w:lang w:eastAsia="sl-SI"/>
                    </w:rPr>
                    <w:t>4 tedne od zaključenih del točke 4a</w:t>
                  </w:r>
                </w:p>
                <w:p w:rsidR="00B46266" w:rsidRPr="005256CC" w:rsidRDefault="00B46266" w:rsidP="00C0263D">
                  <w:pPr>
                    <w:spacing w:after="0" w:line="240" w:lineRule="auto"/>
                    <w:rPr>
                      <w:rFonts w:ascii="Arial" w:eastAsia="Times New Roman" w:hAnsi="Arial" w:cs="Arial"/>
                      <w:noProof/>
                      <w:sz w:val="18"/>
                      <w:szCs w:val="18"/>
                      <w:lang w:eastAsia="sl-SI"/>
                    </w:rPr>
                  </w:pPr>
                </w:p>
              </w:tc>
              <w:tc>
                <w:tcPr>
                  <w:tcW w:w="1875" w:type="dxa"/>
                  <w:shd w:val="clear" w:color="auto" w:fill="auto"/>
                </w:tcPr>
                <w:p w:rsidR="00B46266" w:rsidRPr="005256CC" w:rsidRDefault="00B46266" w:rsidP="00C0263D">
                  <w:pPr>
                    <w:spacing w:after="0" w:line="240" w:lineRule="auto"/>
                    <w:rPr>
                      <w:rFonts w:ascii="Arial" w:eastAsia="Times New Roman" w:hAnsi="Arial" w:cs="Arial"/>
                      <w:noProof/>
                      <w:sz w:val="18"/>
                      <w:szCs w:val="18"/>
                      <w:lang w:eastAsia="sl-SI"/>
                    </w:rPr>
                  </w:pPr>
                </w:p>
              </w:tc>
            </w:tr>
            <w:tr w:rsidR="00B46266" w:rsidRPr="005256CC" w:rsidTr="00C0263D">
              <w:tc>
                <w:tcPr>
                  <w:tcW w:w="560" w:type="dxa"/>
                  <w:shd w:val="clear" w:color="auto" w:fill="auto"/>
                </w:tcPr>
                <w:p w:rsidR="00B46266" w:rsidRPr="005256CC" w:rsidRDefault="00B46266" w:rsidP="00C0263D">
                  <w:pPr>
                    <w:spacing w:after="0" w:line="240" w:lineRule="auto"/>
                    <w:rPr>
                      <w:rFonts w:ascii="Arial" w:eastAsia="Times New Roman" w:hAnsi="Arial" w:cs="Arial"/>
                      <w:noProof/>
                      <w:sz w:val="18"/>
                      <w:szCs w:val="18"/>
                      <w:lang w:eastAsia="sl-SI"/>
                    </w:rPr>
                  </w:pPr>
                  <w:r w:rsidRPr="005256CC">
                    <w:rPr>
                      <w:rFonts w:ascii="Arial" w:eastAsia="Times New Roman" w:hAnsi="Arial" w:cs="Arial"/>
                      <w:noProof/>
                      <w:sz w:val="18"/>
                      <w:szCs w:val="18"/>
                      <w:lang w:eastAsia="sl-SI"/>
                    </w:rPr>
                    <w:t>5</w:t>
                  </w:r>
                </w:p>
              </w:tc>
              <w:tc>
                <w:tcPr>
                  <w:tcW w:w="3990" w:type="dxa"/>
                  <w:shd w:val="clear" w:color="auto" w:fill="auto"/>
                </w:tcPr>
                <w:p w:rsidR="00B46266" w:rsidRPr="005256CC" w:rsidRDefault="00B46266" w:rsidP="00C0263D">
                  <w:pPr>
                    <w:spacing w:after="0" w:line="240" w:lineRule="auto"/>
                    <w:rPr>
                      <w:rFonts w:ascii="Arial" w:eastAsia="Times New Roman" w:hAnsi="Arial" w:cs="Arial"/>
                      <w:noProof/>
                      <w:sz w:val="18"/>
                      <w:szCs w:val="18"/>
                      <w:lang w:eastAsia="sl-SI"/>
                    </w:rPr>
                  </w:pPr>
                  <w:r w:rsidRPr="005256CC">
                    <w:rPr>
                      <w:rFonts w:ascii="Arial" w:eastAsia="Times New Roman" w:hAnsi="Arial" w:cs="Arial"/>
                      <w:noProof/>
                      <w:sz w:val="18"/>
                      <w:szCs w:val="18"/>
                      <w:lang w:eastAsia="sl-SI"/>
                    </w:rPr>
                    <w:t>sodelovanje projektanta pri izvedbi javnega razpisa za GOI (priprava za razpis, pojasnila v teku razpisa, pojasnila vezana na pridobljene ponudbe v primeru vprašanj, sodelovanje pri uvedbi izvajalca v delo z vključenim celovitim pojasnilom rešitev)</w:t>
                  </w:r>
                </w:p>
              </w:tc>
              <w:tc>
                <w:tcPr>
                  <w:tcW w:w="2710" w:type="dxa"/>
                  <w:shd w:val="clear" w:color="auto" w:fill="auto"/>
                </w:tcPr>
                <w:p w:rsidR="00B46266" w:rsidRPr="005256CC" w:rsidRDefault="00B46266" w:rsidP="00C0263D">
                  <w:pPr>
                    <w:spacing w:after="0" w:line="240" w:lineRule="auto"/>
                    <w:rPr>
                      <w:rFonts w:ascii="Arial" w:eastAsia="Times New Roman" w:hAnsi="Arial" w:cs="Arial"/>
                      <w:noProof/>
                      <w:sz w:val="18"/>
                      <w:szCs w:val="18"/>
                      <w:lang w:eastAsia="sl-SI"/>
                    </w:rPr>
                  </w:pPr>
                  <w:r w:rsidRPr="005256CC">
                    <w:rPr>
                      <w:rFonts w:ascii="Arial" w:eastAsia="Times New Roman" w:hAnsi="Arial" w:cs="Arial"/>
                      <w:noProof/>
                      <w:sz w:val="18"/>
                      <w:szCs w:val="18"/>
                      <w:lang w:eastAsia="sl-SI"/>
                    </w:rPr>
                    <w:t>V času objave javnega naročila za izbiro izvajalca gradnje</w:t>
                  </w:r>
                </w:p>
              </w:tc>
              <w:tc>
                <w:tcPr>
                  <w:tcW w:w="1875" w:type="dxa"/>
                  <w:shd w:val="clear" w:color="auto" w:fill="auto"/>
                </w:tcPr>
                <w:p w:rsidR="00B46266" w:rsidRPr="005256CC" w:rsidRDefault="00B46266" w:rsidP="00C0263D">
                  <w:pPr>
                    <w:spacing w:after="0" w:line="240" w:lineRule="auto"/>
                    <w:rPr>
                      <w:rFonts w:ascii="Arial" w:eastAsia="Times New Roman" w:hAnsi="Arial" w:cs="Arial"/>
                      <w:noProof/>
                      <w:sz w:val="18"/>
                      <w:szCs w:val="18"/>
                      <w:lang w:eastAsia="sl-SI"/>
                    </w:rPr>
                  </w:pPr>
                </w:p>
              </w:tc>
            </w:tr>
            <w:tr w:rsidR="00B46266" w:rsidRPr="005256CC" w:rsidTr="00C0263D">
              <w:tc>
                <w:tcPr>
                  <w:tcW w:w="560" w:type="dxa"/>
                  <w:shd w:val="clear" w:color="auto" w:fill="auto"/>
                </w:tcPr>
                <w:p w:rsidR="00B46266" w:rsidRPr="005256CC" w:rsidRDefault="00B46266" w:rsidP="00C0263D">
                  <w:pPr>
                    <w:spacing w:after="0" w:line="240" w:lineRule="auto"/>
                    <w:rPr>
                      <w:rFonts w:ascii="Arial" w:eastAsia="Times New Roman" w:hAnsi="Arial" w:cs="Arial"/>
                      <w:noProof/>
                      <w:sz w:val="18"/>
                      <w:szCs w:val="18"/>
                      <w:lang w:eastAsia="sl-SI"/>
                    </w:rPr>
                  </w:pPr>
                  <w:r w:rsidRPr="005256CC">
                    <w:rPr>
                      <w:rFonts w:ascii="Arial" w:eastAsia="Times New Roman" w:hAnsi="Arial" w:cs="Arial"/>
                      <w:noProof/>
                      <w:sz w:val="18"/>
                      <w:szCs w:val="18"/>
                      <w:lang w:eastAsia="sl-SI"/>
                    </w:rPr>
                    <w:t>6</w:t>
                  </w:r>
                </w:p>
              </w:tc>
              <w:tc>
                <w:tcPr>
                  <w:tcW w:w="3990" w:type="dxa"/>
                  <w:shd w:val="clear" w:color="auto" w:fill="auto"/>
                </w:tcPr>
                <w:p w:rsidR="00B46266" w:rsidRPr="005256CC" w:rsidRDefault="00B46266" w:rsidP="00C0263D">
                  <w:pPr>
                    <w:spacing w:after="0" w:line="240" w:lineRule="auto"/>
                    <w:rPr>
                      <w:rFonts w:ascii="Arial" w:eastAsia="Times New Roman" w:hAnsi="Arial" w:cs="Arial"/>
                      <w:noProof/>
                      <w:sz w:val="18"/>
                      <w:szCs w:val="18"/>
                      <w:lang w:eastAsia="sl-SI"/>
                    </w:rPr>
                  </w:pPr>
                  <w:r w:rsidRPr="005256CC">
                    <w:rPr>
                      <w:rFonts w:ascii="Arial" w:eastAsia="Times New Roman" w:hAnsi="Arial" w:cs="Arial"/>
                      <w:noProof/>
                      <w:sz w:val="18"/>
                      <w:szCs w:val="18"/>
                      <w:lang w:eastAsia="sl-SI"/>
                    </w:rPr>
                    <w:t>Projektantski nadzor - sodelovanje projekt</w:t>
                  </w:r>
                  <w:r>
                    <w:rPr>
                      <w:rFonts w:ascii="Arial" w:eastAsia="Times New Roman" w:hAnsi="Arial" w:cs="Arial"/>
                      <w:noProof/>
                      <w:sz w:val="18"/>
                      <w:szCs w:val="18"/>
                      <w:lang w:eastAsia="sl-SI"/>
                    </w:rPr>
                    <w:t>anta pri izvedbi gradnje, cca. 3</w:t>
                  </w:r>
                  <w:r w:rsidRPr="005256CC">
                    <w:rPr>
                      <w:rFonts w:ascii="Arial" w:eastAsia="Times New Roman" w:hAnsi="Arial" w:cs="Arial"/>
                      <w:noProof/>
                      <w:sz w:val="18"/>
                      <w:szCs w:val="18"/>
                      <w:lang w:eastAsia="sl-SI"/>
                    </w:rPr>
                    <w:t xml:space="preserve">00h </w:t>
                  </w:r>
                </w:p>
              </w:tc>
              <w:tc>
                <w:tcPr>
                  <w:tcW w:w="2710" w:type="dxa"/>
                  <w:shd w:val="clear" w:color="auto" w:fill="auto"/>
                </w:tcPr>
                <w:p w:rsidR="00B46266" w:rsidRPr="005256CC" w:rsidRDefault="00B46266" w:rsidP="00C0263D">
                  <w:pPr>
                    <w:spacing w:after="0" w:line="240" w:lineRule="auto"/>
                    <w:rPr>
                      <w:rFonts w:ascii="Arial" w:eastAsia="Times New Roman" w:hAnsi="Arial" w:cs="Arial"/>
                      <w:noProof/>
                      <w:sz w:val="18"/>
                      <w:szCs w:val="18"/>
                      <w:lang w:eastAsia="sl-SI"/>
                    </w:rPr>
                  </w:pPr>
                  <w:r w:rsidRPr="005256CC">
                    <w:rPr>
                      <w:rFonts w:ascii="Arial" w:eastAsia="Times New Roman" w:hAnsi="Arial" w:cs="Arial"/>
                      <w:noProof/>
                      <w:sz w:val="18"/>
                      <w:szCs w:val="18"/>
                      <w:lang w:eastAsia="sl-SI"/>
                    </w:rPr>
                    <w:t>V času gradnje</w:t>
                  </w:r>
                </w:p>
              </w:tc>
              <w:tc>
                <w:tcPr>
                  <w:tcW w:w="1875" w:type="dxa"/>
                  <w:shd w:val="clear" w:color="auto" w:fill="auto"/>
                </w:tcPr>
                <w:p w:rsidR="00B46266" w:rsidRPr="005256CC" w:rsidRDefault="00B46266" w:rsidP="00C0263D">
                  <w:pPr>
                    <w:spacing w:after="0" w:line="240" w:lineRule="auto"/>
                    <w:rPr>
                      <w:rFonts w:ascii="Arial" w:eastAsia="Times New Roman" w:hAnsi="Arial" w:cs="Arial"/>
                      <w:noProof/>
                      <w:sz w:val="18"/>
                      <w:szCs w:val="18"/>
                      <w:lang w:eastAsia="sl-SI"/>
                    </w:rPr>
                  </w:pPr>
                </w:p>
              </w:tc>
            </w:tr>
          </w:tbl>
          <w:p w:rsidR="00B46266" w:rsidRPr="005256CC" w:rsidRDefault="00B46266" w:rsidP="00C0263D">
            <w:pPr>
              <w:jc w:val="both"/>
              <w:rPr>
                <w:rFonts w:ascii="Arial" w:eastAsia="Times New Roman" w:hAnsi="Arial" w:cs="Arial"/>
                <w:bCs/>
                <w:sz w:val="18"/>
                <w:szCs w:val="18"/>
              </w:rPr>
            </w:pPr>
          </w:p>
          <w:p w:rsidR="00B46266" w:rsidRPr="005256CC" w:rsidRDefault="00B46266" w:rsidP="00C0263D">
            <w:pPr>
              <w:jc w:val="both"/>
              <w:rPr>
                <w:rFonts w:ascii="Arial" w:eastAsia="Times New Roman" w:hAnsi="Arial" w:cs="Arial"/>
                <w:b/>
                <w:bCs/>
                <w:sz w:val="18"/>
                <w:szCs w:val="18"/>
              </w:rPr>
            </w:pPr>
            <w:r w:rsidRPr="005256CC">
              <w:rPr>
                <w:rFonts w:ascii="Arial" w:eastAsia="Times New Roman" w:hAnsi="Arial" w:cs="Arial"/>
                <w:b/>
                <w:bCs/>
                <w:sz w:val="18"/>
                <w:szCs w:val="18"/>
              </w:rPr>
              <w:t>Način obračunavanja posameznih faz:</w:t>
            </w:r>
          </w:p>
          <w:p w:rsidR="00B46266" w:rsidRPr="005256CC" w:rsidRDefault="00B46266" w:rsidP="00C0263D">
            <w:pPr>
              <w:jc w:val="both"/>
              <w:rPr>
                <w:rFonts w:ascii="Arial" w:eastAsia="Times New Roman" w:hAnsi="Arial" w:cs="Arial"/>
                <w:bCs/>
                <w:sz w:val="18"/>
                <w:szCs w:val="18"/>
              </w:rPr>
            </w:pPr>
          </w:p>
          <w:tbl>
            <w:tblPr>
              <w:tblW w:w="9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3511"/>
              <w:gridCol w:w="1597"/>
              <w:gridCol w:w="3357"/>
            </w:tblGrid>
            <w:tr w:rsidR="00B46266" w:rsidRPr="005256CC" w:rsidTr="00C0263D">
              <w:tc>
                <w:tcPr>
                  <w:tcW w:w="670" w:type="dxa"/>
                  <w:shd w:val="clear" w:color="auto" w:fill="auto"/>
                </w:tcPr>
                <w:p w:rsidR="00B46266" w:rsidRPr="005256CC" w:rsidRDefault="00B46266" w:rsidP="00C0263D">
                  <w:pPr>
                    <w:spacing w:after="0" w:line="240" w:lineRule="auto"/>
                    <w:rPr>
                      <w:rFonts w:ascii="Arial" w:eastAsia="Times New Roman" w:hAnsi="Arial" w:cs="Arial"/>
                      <w:noProof/>
                      <w:sz w:val="18"/>
                      <w:szCs w:val="18"/>
                      <w:lang w:eastAsia="sl-SI"/>
                    </w:rPr>
                  </w:pPr>
                  <w:r w:rsidRPr="005256CC">
                    <w:rPr>
                      <w:rFonts w:ascii="Arial" w:eastAsia="Times New Roman" w:hAnsi="Arial" w:cs="Arial"/>
                      <w:noProof/>
                      <w:sz w:val="18"/>
                      <w:szCs w:val="18"/>
                      <w:lang w:eastAsia="sl-SI"/>
                    </w:rPr>
                    <w:t>Faza</w:t>
                  </w:r>
                </w:p>
              </w:tc>
              <w:tc>
                <w:tcPr>
                  <w:tcW w:w="3511" w:type="dxa"/>
                  <w:shd w:val="clear" w:color="auto" w:fill="auto"/>
                </w:tcPr>
                <w:p w:rsidR="00B46266" w:rsidRPr="005256CC" w:rsidRDefault="00B46266" w:rsidP="00C0263D">
                  <w:pPr>
                    <w:spacing w:after="0" w:line="240" w:lineRule="auto"/>
                    <w:rPr>
                      <w:rFonts w:ascii="Arial" w:eastAsia="Times New Roman" w:hAnsi="Arial" w:cs="Arial"/>
                      <w:noProof/>
                      <w:sz w:val="18"/>
                      <w:szCs w:val="18"/>
                      <w:lang w:eastAsia="sl-SI"/>
                    </w:rPr>
                  </w:pPr>
                  <w:r w:rsidRPr="005256CC">
                    <w:rPr>
                      <w:rFonts w:ascii="Arial" w:eastAsia="Times New Roman" w:hAnsi="Arial" w:cs="Arial"/>
                      <w:noProof/>
                      <w:sz w:val="18"/>
                      <w:szCs w:val="18"/>
                      <w:lang w:eastAsia="sl-SI"/>
                    </w:rPr>
                    <w:t>Storitev</w:t>
                  </w:r>
                </w:p>
              </w:tc>
              <w:tc>
                <w:tcPr>
                  <w:tcW w:w="1597" w:type="dxa"/>
                  <w:shd w:val="clear" w:color="auto" w:fill="auto"/>
                </w:tcPr>
                <w:p w:rsidR="00B46266" w:rsidRPr="005256CC" w:rsidRDefault="00B46266" w:rsidP="00C0263D">
                  <w:pPr>
                    <w:spacing w:after="0" w:line="240" w:lineRule="auto"/>
                    <w:rPr>
                      <w:rFonts w:ascii="Arial" w:eastAsia="Times New Roman" w:hAnsi="Arial" w:cs="Arial"/>
                      <w:noProof/>
                      <w:sz w:val="18"/>
                      <w:szCs w:val="18"/>
                      <w:lang w:eastAsia="sl-SI"/>
                    </w:rPr>
                  </w:pPr>
                </w:p>
              </w:tc>
              <w:tc>
                <w:tcPr>
                  <w:tcW w:w="3357" w:type="dxa"/>
                  <w:shd w:val="clear" w:color="auto" w:fill="auto"/>
                </w:tcPr>
                <w:p w:rsidR="00B46266" w:rsidRPr="005256CC" w:rsidRDefault="00B46266" w:rsidP="00C0263D">
                  <w:pPr>
                    <w:spacing w:after="0" w:line="240" w:lineRule="auto"/>
                    <w:rPr>
                      <w:rFonts w:ascii="Arial" w:eastAsia="Times New Roman" w:hAnsi="Arial" w:cs="Arial"/>
                      <w:noProof/>
                      <w:sz w:val="18"/>
                      <w:szCs w:val="18"/>
                      <w:lang w:eastAsia="sl-SI"/>
                    </w:rPr>
                  </w:pPr>
                  <w:r w:rsidRPr="005256CC">
                    <w:rPr>
                      <w:rFonts w:ascii="Arial" w:eastAsia="Times New Roman" w:hAnsi="Arial" w:cs="Arial"/>
                      <w:noProof/>
                      <w:sz w:val="18"/>
                      <w:szCs w:val="18"/>
                      <w:lang w:eastAsia="sl-SI"/>
                    </w:rPr>
                    <w:t>Način plačila</w:t>
                  </w:r>
                </w:p>
              </w:tc>
            </w:tr>
            <w:tr w:rsidR="00B46266" w:rsidRPr="005256CC" w:rsidTr="00C0263D">
              <w:tc>
                <w:tcPr>
                  <w:tcW w:w="670" w:type="dxa"/>
                  <w:shd w:val="clear" w:color="auto" w:fill="auto"/>
                </w:tcPr>
                <w:p w:rsidR="00B46266" w:rsidRPr="005256CC" w:rsidRDefault="00B46266" w:rsidP="00C0263D">
                  <w:pPr>
                    <w:spacing w:after="0" w:line="240" w:lineRule="auto"/>
                    <w:rPr>
                      <w:rFonts w:ascii="Arial" w:eastAsia="Times New Roman" w:hAnsi="Arial" w:cs="Arial"/>
                      <w:noProof/>
                      <w:sz w:val="18"/>
                      <w:szCs w:val="18"/>
                      <w:lang w:eastAsia="sl-SI"/>
                    </w:rPr>
                  </w:pPr>
                  <w:r w:rsidRPr="005256CC">
                    <w:rPr>
                      <w:rFonts w:ascii="Arial" w:eastAsia="Times New Roman" w:hAnsi="Arial" w:cs="Arial"/>
                      <w:noProof/>
                      <w:sz w:val="18"/>
                      <w:szCs w:val="18"/>
                      <w:lang w:eastAsia="sl-SI"/>
                    </w:rPr>
                    <w:t>1</w:t>
                  </w:r>
                </w:p>
              </w:tc>
              <w:tc>
                <w:tcPr>
                  <w:tcW w:w="3511" w:type="dxa"/>
                  <w:shd w:val="clear" w:color="auto" w:fill="auto"/>
                </w:tcPr>
                <w:p w:rsidR="00B46266" w:rsidRPr="005256CC" w:rsidRDefault="00B46266" w:rsidP="00C0263D">
                  <w:pPr>
                    <w:spacing w:after="0" w:line="240" w:lineRule="auto"/>
                    <w:rPr>
                      <w:rFonts w:ascii="Arial" w:eastAsia="Times New Roman" w:hAnsi="Arial" w:cs="Arial"/>
                      <w:noProof/>
                      <w:sz w:val="18"/>
                      <w:szCs w:val="18"/>
                      <w:lang w:eastAsia="sl-SI"/>
                    </w:rPr>
                  </w:pPr>
                  <w:r w:rsidRPr="005256CC">
                    <w:rPr>
                      <w:rFonts w:ascii="Arial" w:eastAsia="Times New Roman" w:hAnsi="Arial" w:cs="Arial"/>
                      <w:noProof/>
                      <w:sz w:val="18"/>
                      <w:szCs w:val="18"/>
                      <w:lang w:eastAsia="sl-SI"/>
                    </w:rPr>
                    <w:t>izdelava IZP in vložitev zahtev za izdajo projektnih pogojev</w:t>
                  </w:r>
                </w:p>
              </w:tc>
              <w:tc>
                <w:tcPr>
                  <w:tcW w:w="1597" w:type="dxa"/>
                  <w:shd w:val="clear" w:color="auto" w:fill="auto"/>
                </w:tcPr>
                <w:p w:rsidR="00B46266" w:rsidRPr="005256CC" w:rsidRDefault="00B46266" w:rsidP="00C0263D">
                  <w:pPr>
                    <w:spacing w:after="0" w:line="240" w:lineRule="auto"/>
                    <w:rPr>
                      <w:rFonts w:ascii="Arial" w:eastAsia="Times New Roman" w:hAnsi="Arial" w:cs="Arial"/>
                      <w:noProof/>
                      <w:sz w:val="18"/>
                      <w:szCs w:val="18"/>
                      <w:lang w:eastAsia="sl-SI"/>
                    </w:rPr>
                  </w:pPr>
                  <w:r w:rsidRPr="005256CC">
                    <w:rPr>
                      <w:rFonts w:ascii="Arial" w:eastAsia="Times New Roman" w:hAnsi="Arial" w:cs="Arial"/>
                      <w:noProof/>
                      <w:sz w:val="18"/>
                      <w:szCs w:val="18"/>
                      <w:lang w:eastAsia="sl-SI"/>
                    </w:rPr>
                    <w:t>100% postavke IZP</w:t>
                  </w:r>
                </w:p>
              </w:tc>
              <w:tc>
                <w:tcPr>
                  <w:tcW w:w="3357" w:type="dxa"/>
                  <w:shd w:val="clear" w:color="auto" w:fill="auto"/>
                </w:tcPr>
                <w:p w:rsidR="00B46266" w:rsidRPr="005256CC" w:rsidRDefault="00B46266" w:rsidP="00C0263D">
                  <w:pPr>
                    <w:spacing w:after="0" w:line="240" w:lineRule="auto"/>
                    <w:rPr>
                      <w:rFonts w:ascii="Arial" w:eastAsia="Times New Roman" w:hAnsi="Arial" w:cs="Arial"/>
                      <w:noProof/>
                      <w:sz w:val="18"/>
                      <w:szCs w:val="18"/>
                      <w:lang w:eastAsia="sl-SI"/>
                    </w:rPr>
                  </w:pPr>
                  <w:r w:rsidRPr="005256CC">
                    <w:rPr>
                      <w:rFonts w:ascii="Arial" w:eastAsia="Times New Roman" w:hAnsi="Arial" w:cs="Arial"/>
                      <w:noProof/>
                      <w:sz w:val="18"/>
                      <w:szCs w:val="18"/>
                      <w:lang w:eastAsia="sl-SI"/>
                    </w:rPr>
                    <w:t xml:space="preserve">Izbrani ponudnik bo lahko izstavil fakturo v višini 100% postavke IZP po primopredaji IZP dokumentacije naročniku in potrditvi le-te s strani naročnika.  </w:t>
                  </w:r>
                </w:p>
              </w:tc>
            </w:tr>
            <w:tr w:rsidR="00B46266" w:rsidRPr="005256CC" w:rsidTr="00C0263D">
              <w:tc>
                <w:tcPr>
                  <w:tcW w:w="670" w:type="dxa"/>
                  <w:shd w:val="clear" w:color="auto" w:fill="auto"/>
                </w:tcPr>
                <w:p w:rsidR="00B46266" w:rsidRPr="005256CC" w:rsidRDefault="00B46266" w:rsidP="00C0263D">
                  <w:pPr>
                    <w:spacing w:after="0" w:line="240" w:lineRule="auto"/>
                    <w:rPr>
                      <w:rFonts w:ascii="Arial" w:eastAsia="Times New Roman" w:hAnsi="Arial" w:cs="Arial"/>
                      <w:noProof/>
                      <w:sz w:val="18"/>
                      <w:szCs w:val="18"/>
                      <w:lang w:eastAsia="sl-SI"/>
                    </w:rPr>
                  </w:pPr>
                  <w:r w:rsidRPr="005256CC">
                    <w:rPr>
                      <w:rFonts w:ascii="Arial" w:eastAsia="Times New Roman" w:hAnsi="Arial" w:cs="Arial"/>
                      <w:noProof/>
                      <w:sz w:val="18"/>
                      <w:szCs w:val="18"/>
                      <w:lang w:eastAsia="sl-SI"/>
                    </w:rPr>
                    <w:t>2a</w:t>
                  </w:r>
                </w:p>
              </w:tc>
              <w:tc>
                <w:tcPr>
                  <w:tcW w:w="3511" w:type="dxa"/>
                  <w:shd w:val="clear" w:color="auto" w:fill="auto"/>
                </w:tcPr>
                <w:p w:rsidR="00B46266" w:rsidRPr="005256CC" w:rsidRDefault="00B46266" w:rsidP="00C0263D">
                  <w:pPr>
                    <w:spacing w:after="0" w:line="240" w:lineRule="auto"/>
                    <w:rPr>
                      <w:rFonts w:ascii="Arial" w:eastAsia="Times New Roman" w:hAnsi="Arial" w:cs="Arial"/>
                      <w:noProof/>
                      <w:sz w:val="18"/>
                      <w:szCs w:val="18"/>
                      <w:lang w:eastAsia="sl-SI"/>
                    </w:rPr>
                  </w:pPr>
                  <w:r w:rsidRPr="005256CC">
                    <w:rPr>
                      <w:rFonts w:ascii="Arial" w:eastAsia="Times New Roman" w:hAnsi="Arial" w:cs="Arial"/>
                      <w:noProof/>
                      <w:sz w:val="18"/>
                      <w:szCs w:val="18"/>
                      <w:lang w:eastAsia="sl-SI"/>
                    </w:rPr>
                    <w:t xml:space="preserve">izdelava osnutka DGD, vključno z vsebinami opredeljenimi v 11. členu Pravilnika o podrobnejši vsebini dokumentacije in obrazcih, povezanih z graditvijo objektov, </w:t>
                  </w:r>
                </w:p>
                <w:p w:rsidR="00B46266" w:rsidRPr="005256CC" w:rsidRDefault="00B46266" w:rsidP="00C0263D">
                  <w:pPr>
                    <w:spacing w:after="0" w:line="240" w:lineRule="auto"/>
                    <w:rPr>
                      <w:rFonts w:ascii="Arial" w:eastAsia="Times New Roman" w:hAnsi="Arial" w:cs="Arial"/>
                      <w:noProof/>
                      <w:sz w:val="18"/>
                      <w:szCs w:val="18"/>
                      <w:lang w:eastAsia="sl-SI"/>
                    </w:rPr>
                  </w:pPr>
                  <w:r w:rsidRPr="005256CC">
                    <w:rPr>
                      <w:rFonts w:ascii="Arial" w:eastAsia="Times New Roman" w:hAnsi="Arial" w:cs="Arial"/>
                      <w:noProof/>
                      <w:sz w:val="18"/>
                      <w:szCs w:val="18"/>
                      <w:lang w:eastAsia="sl-SI"/>
                    </w:rPr>
                    <w:t xml:space="preserve">in vsebinami potrebnimi za pridobitev mnenj, </w:t>
                  </w:r>
                </w:p>
                <w:p w:rsidR="00B46266" w:rsidRPr="005256CC" w:rsidRDefault="00B46266" w:rsidP="00C0263D">
                  <w:pPr>
                    <w:spacing w:after="0" w:line="240" w:lineRule="auto"/>
                    <w:rPr>
                      <w:rFonts w:ascii="Arial" w:eastAsia="Times New Roman" w:hAnsi="Arial" w:cs="Arial"/>
                      <w:noProof/>
                      <w:sz w:val="18"/>
                      <w:szCs w:val="18"/>
                      <w:lang w:eastAsia="sl-SI"/>
                    </w:rPr>
                  </w:pPr>
                  <w:r w:rsidRPr="005256CC">
                    <w:rPr>
                      <w:rFonts w:ascii="Arial" w:eastAsia="Times New Roman" w:hAnsi="Arial" w:cs="Arial"/>
                      <w:noProof/>
                      <w:sz w:val="18"/>
                      <w:szCs w:val="18"/>
                      <w:lang w:eastAsia="sl-SI"/>
                    </w:rPr>
                    <w:t>ter predaja vlog za pridobitev mnenj</w:t>
                  </w:r>
                </w:p>
              </w:tc>
              <w:tc>
                <w:tcPr>
                  <w:tcW w:w="1597" w:type="dxa"/>
                  <w:shd w:val="clear" w:color="auto" w:fill="auto"/>
                </w:tcPr>
                <w:p w:rsidR="00B46266" w:rsidRPr="005256CC" w:rsidRDefault="00B46266" w:rsidP="00C0263D">
                  <w:pPr>
                    <w:spacing w:after="0" w:line="240" w:lineRule="auto"/>
                    <w:rPr>
                      <w:rFonts w:ascii="Arial" w:eastAsia="Times New Roman" w:hAnsi="Arial" w:cs="Arial"/>
                      <w:noProof/>
                      <w:sz w:val="18"/>
                      <w:szCs w:val="18"/>
                      <w:lang w:eastAsia="sl-SI"/>
                    </w:rPr>
                  </w:pPr>
                  <w:r w:rsidRPr="005256CC">
                    <w:rPr>
                      <w:rFonts w:ascii="Arial" w:eastAsia="Times New Roman" w:hAnsi="Arial" w:cs="Arial"/>
                      <w:noProof/>
                      <w:sz w:val="18"/>
                      <w:szCs w:val="18"/>
                      <w:lang w:eastAsia="sl-SI"/>
                    </w:rPr>
                    <w:t>80% postavke DGD</w:t>
                  </w:r>
                </w:p>
              </w:tc>
              <w:tc>
                <w:tcPr>
                  <w:tcW w:w="3357" w:type="dxa"/>
                  <w:shd w:val="clear" w:color="auto" w:fill="auto"/>
                </w:tcPr>
                <w:p w:rsidR="00B46266" w:rsidRPr="005256CC" w:rsidRDefault="00B46266" w:rsidP="00C0263D">
                  <w:pPr>
                    <w:spacing w:after="0" w:line="240" w:lineRule="auto"/>
                    <w:rPr>
                      <w:rFonts w:ascii="Arial" w:eastAsia="Times New Roman" w:hAnsi="Arial" w:cs="Arial"/>
                      <w:noProof/>
                      <w:sz w:val="18"/>
                      <w:szCs w:val="18"/>
                      <w:lang w:eastAsia="sl-SI"/>
                    </w:rPr>
                  </w:pPr>
                  <w:r w:rsidRPr="005256CC">
                    <w:rPr>
                      <w:rFonts w:ascii="Arial" w:eastAsia="Times New Roman" w:hAnsi="Arial" w:cs="Arial"/>
                      <w:noProof/>
                      <w:sz w:val="18"/>
                      <w:szCs w:val="18"/>
                      <w:lang w:eastAsia="sl-SI"/>
                    </w:rPr>
                    <w:t>Izbrani ponudnik bo lahko izstavil fakturo v višini 80% postavke DGD po primopredaji osnutka DGD naročniku in potrditvi opravljene storitve s strani naročnika.</w:t>
                  </w:r>
                </w:p>
              </w:tc>
            </w:tr>
            <w:tr w:rsidR="00B46266" w:rsidRPr="005256CC" w:rsidTr="00C0263D">
              <w:tc>
                <w:tcPr>
                  <w:tcW w:w="670" w:type="dxa"/>
                  <w:shd w:val="clear" w:color="auto" w:fill="auto"/>
                </w:tcPr>
                <w:p w:rsidR="00B46266" w:rsidRPr="005256CC" w:rsidRDefault="00B46266" w:rsidP="00C0263D">
                  <w:pPr>
                    <w:spacing w:after="0" w:line="240" w:lineRule="auto"/>
                    <w:rPr>
                      <w:rFonts w:ascii="Arial" w:eastAsia="Times New Roman" w:hAnsi="Arial" w:cs="Arial"/>
                      <w:noProof/>
                      <w:sz w:val="18"/>
                      <w:szCs w:val="18"/>
                      <w:lang w:eastAsia="sl-SI"/>
                    </w:rPr>
                  </w:pPr>
                  <w:r w:rsidRPr="005256CC">
                    <w:rPr>
                      <w:rFonts w:ascii="Arial" w:eastAsia="Times New Roman" w:hAnsi="Arial" w:cs="Arial"/>
                      <w:noProof/>
                      <w:sz w:val="18"/>
                      <w:szCs w:val="18"/>
                      <w:lang w:eastAsia="sl-SI"/>
                    </w:rPr>
                    <w:t>2b</w:t>
                  </w:r>
                </w:p>
              </w:tc>
              <w:tc>
                <w:tcPr>
                  <w:tcW w:w="3511" w:type="dxa"/>
                  <w:shd w:val="clear" w:color="auto" w:fill="auto"/>
                </w:tcPr>
                <w:p w:rsidR="00B46266" w:rsidRPr="005256CC" w:rsidRDefault="00B46266" w:rsidP="00C0263D">
                  <w:pPr>
                    <w:spacing w:after="0" w:line="240" w:lineRule="auto"/>
                    <w:rPr>
                      <w:rFonts w:ascii="Arial" w:eastAsia="Times New Roman" w:hAnsi="Arial" w:cs="Arial"/>
                      <w:noProof/>
                      <w:sz w:val="18"/>
                      <w:szCs w:val="18"/>
                      <w:lang w:eastAsia="sl-SI"/>
                    </w:rPr>
                  </w:pPr>
                  <w:r w:rsidRPr="005256CC">
                    <w:rPr>
                      <w:rFonts w:ascii="Arial" w:eastAsia="Times New Roman" w:hAnsi="Arial" w:cs="Arial"/>
                      <w:noProof/>
                      <w:sz w:val="18"/>
                      <w:szCs w:val="18"/>
                      <w:lang w:eastAsia="sl-SI"/>
                    </w:rPr>
                    <w:t>izdelava DGD za potrebe javne razgrnitve</w:t>
                  </w:r>
                </w:p>
              </w:tc>
              <w:tc>
                <w:tcPr>
                  <w:tcW w:w="1597" w:type="dxa"/>
                  <w:shd w:val="clear" w:color="auto" w:fill="auto"/>
                </w:tcPr>
                <w:p w:rsidR="00B46266" w:rsidRPr="005256CC" w:rsidRDefault="00B46266" w:rsidP="00C0263D">
                  <w:pPr>
                    <w:spacing w:after="0" w:line="240" w:lineRule="auto"/>
                    <w:rPr>
                      <w:rFonts w:ascii="Arial" w:eastAsia="Times New Roman" w:hAnsi="Arial" w:cs="Arial"/>
                      <w:noProof/>
                      <w:sz w:val="18"/>
                      <w:szCs w:val="18"/>
                      <w:lang w:eastAsia="sl-SI"/>
                    </w:rPr>
                  </w:pPr>
                  <w:r w:rsidRPr="005256CC">
                    <w:rPr>
                      <w:rFonts w:ascii="Arial" w:eastAsia="Times New Roman" w:hAnsi="Arial" w:cs="Arial"/>
                      <w:noProof/>
                      <w:sz w:val="18"/>
                      <w:szCs w:val="18"/>
                      <w:lang w:eastAsia="sl-SI"/>
                    </w:rPr>
                    <w:t>10% postavke DGD</w:t>
                  </w:r>
                </w:p>
              </w:tc>
              <w:tc>
                <w:tcPr>
                  <w:tcW w:w="3357" w:type="dxa"/>
                  <w:shd w:val="clear" w:color="auto" w:fill="auto"/>
                </w:tcPr>
                <w:p w:rsidR="00B46266" w:rsidRPr="005256CC" w:rsidRDefault="00B46266" w:rsidP="00C0263D">
                  <w:pPr>
                    <w:spacing w:after="0" w:line="240" w:lineRule="auto"/>
                    <w:rPr>
                      <w:rFonts w:ascii="Arial" w:eastAsia="Times New Roman" w:hAnsi="Arial" w:cs="Arial"/>
                      <w:noProof/>
                      <w:sz w:val="18"/>
                      <w:szCs w:val="18"/>
                      <w:lang w:eastAsia="sl-SI"/>
                    </w:rPr>
                  </w:pPr>
                  <w:r w:rsidRPr="005256CC">
                    <w:rPr>
                      <w:rFonts w:ascii="Arial" w:eastAsia="Times New Roman" w:hAnsi="Arial" w:cs="Arial"/>
                      <w:noProof/>
                      <w:sz w:val="18"/>
                      <w:szCs w:val="18"/>
                      <w:lang w:eastAsia="sl-SI"/>
                    </w:rPr>
                    <w:t>Izbrani ponudnik bo lahko izstavil fakturo v višini 10% postavke DGD po primopredaji DGD za potrebe  javne razgrnitve in potrditvi opravljene storitve s strani naročnika, po izvedeni javni razgrnitvi.</w:t>
                  </w:r>
                </w:p>
              </w:tc>
            </w:tr>
            <w:tr w:rsidR="00B46266" w:rsidRPr="005256CC" w:rsidTr="00C0263D">
              <w:tc>
                <w:tcPr>
                  <w:tcW w:w="670" w:type="dxa"/>
                  <w:shd w:val="clear" w:color="auto" w:fill="auto"/>
                </w:tcPr>
                <w:p w:rsidR="00B46266" w:rsidRPr="005256CC" w:rsidRDefault="00B46266" w:rsidP="00C0263D">
                  <w:pPr>
                    <w:spacing w:after="0" w:line="240" w:lineRule="auto"/>
                    <w:rPr>
                      <w:rFonts w:ascii="Arial" w:eastAsia="Times New Roman" w:hAnsi="Arial" w:cs="Arial"/>
                      <w:noProof/>
                      <w:sz w:val="18"/>
                      <w:szCs w:val="18"/>
                      <w:lang w:eastAsia="sl-SI"/>
                    </w:rPr>
                  </w:pPr>
                  <w:r w:rsidRPr="005256CC">
                    <w:rPr>
                      <w:rFonts w:ascii="Arial" w:eastAsia="Times New Roman" w:hAnsi="Arial" w:cs="Arial"/>
                      <w:noProof/>
                      <w:sz w:val="18"/>
                      <w:szCs w:val="18"/>
                      <w:lang w:eastAsia="sl-SI"/>
                    </w:rPr>
                    <w:t>2c</w:t>
                  </w:r>
                </w:p>
              </w:tc>
              <w:tc>
                <w:tcPr>
                  <w:tcW w:w="3511" w:type="dxa"/>
                  <w:shd w:val="clear" w:color="auto" w:fill="auto"/>
                </w:tcPr>
                <w:p w:rsidR="00B46266" w:rsidRPr="005256CC" w:rsidRDefault="00B46266" w:rsidP="00C0263D">
                  <w:pPr>
                    <w:spacing w:after="0" w:line="240" w:lineRule="auto"/>
                    <w:rPr>
                      <w:rFonts w:ascii="Arial" w:eastAsia="Times New Roman" w:hAnsi="Arial" w:cs="Arial"/>
                      <w:noProof/>
                      <w:sz w:val="18"/>
                      <w:szCs w:val="18"/>
                      <w:lang w:eastAsia="sl-SI"/>
                    </w:rPr>
                  </w:pPr>
                  <w:r w:rsidRPr="005256CC">
                    <w:rPr>
                      <w:rFonts w:ascii="Arial" w:eastAsia="Times New Roman" w:hAnsi="Arial" w:cs="Arial"/>
                      <w:noProof/>
                      <w:sz w:val="18"/>
                      <w:szCs w:val="18"/>
                      <w:lang w:eastAsia="sl-SI"/>
                    </w:rPr>
                    <w:t>izdelava DGD za pridobitev gradbenega dovoljenja in vložitev vloge</w:t>
                  </w:r>
                </w:p>
              </w:tc>
              <w:tc>
                <w:tcPr>
                  <w:tcW w:w="1597" w:type="dxa"/>
                  <w:shd w:val="clear" w:color="auto" w:fill="auto"/>
                </w:tcPr>
                <w:p w:rsidR="00B46266" w:rsidRPr="005256CC" w:rsidRDefault="00B46266" w:rsidP="00C0263D">
                  <w:pPr>
                    <w:spacing w:after="0" w:line="240" w:lineRule="auto"/>
                    <w:rPr>
                      <w:rFonts w:ascii="Arial" w:eastAsia="Times New Roman" w:hAnsi="Arial" w:cs="Arial"/>
                      <w:noProof/>
                      <w:sz w:val="18"/>
                      <w:szCs w:val="18"/>
                      <w:lang w:eastAsia="sl-SI"/>
                    </w:rPr>
                  </w:pPr>
                  <w:r w:rsidRPr="005256CC">
                    <w:rPr>
                      <w:rFonts w:ascii="Arial" w:eastAsia="Times New Roman" w:hAnsi="Arial" w:cs="Arial"/>
                      <w:noProof/>
                      <w:sz w:val="18"/>
                      <w:szCs w:val="18"/>
                      <w:lang w:eastAsia="sl-SI"/>
                    </w:rPr>
                    <w:t>10% postavke DGD</w:t>
                  </w:r>
                </w:p>
              </w:tc>
              <w:tc>
                <w:tcPr>
                  <w:tcW w:w="3357" w:type="dxa"/>
                  <w:shd w:val="clear" w:color="auto" w:fill="auto"/>
                </w:tcPr>
                <w:p w:rsidR="00B46266" w:rsidRPr="005256CC" w:rsidRDefault="00B46266" w:rsidP="00C0263D">
                  <w:pPr>
                    <w:spacing w:after="0" w:line="240" w:lineRule="auto"/>
                    <w:rPr>
                      <w:rFonts w:ascii="Arial" w:eastAsia="Times New Roman" w:hAnsi="Arial" w:cs="Arial"/>
                      <w:noProof/>
                      <w:sz w:val="18"/>
                      <w:szCs w:val="18"/>
                      <w:lang w:eastAsia="sl-SI"/>
                    </w:rPr>
                  </w:pPr>
                  <w:r w:rsidRPr="005256CC">
                    <w:rPr>
                      <w:rFonts w:ascii="Arial" w:eastAsia="Times New Roman" w:hAnsi="Arial" w:cs="Arial"/>
                      <w:noProof/>
                      <w:sz w:val="18"/>
                      <w:szCs w:val="18"/>
                      <w:lang w:eastAsia="sl-SI"/>
                    </w:rPr>
                    <w:t>Izbrani ponudnik bo lahko izstavil fakturo v višini 10% postavke DGD po vložitvi popolnega zahtevka za izdajo gradbenega dovoljenja.</w:t>
                  </w:r>
                </w:p>
              </w:tc>
            </w:tr>
            <w:tr w:rsidR="00B46266" w:rsidRPr="005256CC" w:rsidTr="00C0263D">
              <w:trPr>
                <w:trHeight w:val="662"/>
              </w:trPr>
              <w:tc>
                <w:tcPr>
                  <w:tcW w:w="670" w:type="dxa"/>
                  <w:shd w:val="clear" w:color="auto" w:fill="auto"/>
                </w:tcPr>
                <w:p w:rsidR="00B46266" w:rsidRPr="00D03832" w:rsidRDefault="00B46266" w:rsidP="00C0263D">
                  <w:pPr>
                    <w:spacing w:after="0" w:line="240" w:lineRule="auto"/>
                    <w:rPr>
                      <w:rFonts w:ascii="Arial" w:eastAsia="Times New Roman" w:hAnsi="Arial" w:cs="Arial"/>
                      <w:strike/>
                      <w:noProof/>
                      <w:color w:val="FF0000"/>
                      <w:sz w:val="18"/>
                      <w:szCs w:val="18"/>
                      <w:lang w:eastAsia="sl-SI"/>
                    </w:rPr>
                  </w:pPr>
                  <w:r w:rsidRPr="00D03832">
                    <w:rPr>
                      <w:rFonts w:ascii="Arial" w:eastAsia="Times New Roman" w:hAnsi="Arial" w:cs="Arial"/>
                      <w:strike/>
                      <w:noProof/>
                      <w:color w:val="FF0000"/>
                      <w:sz w:val="18"/>
                      <w:szCs w:val="18"/>
                      <w:lang w:eastAsia="sl-SI"/>
                    </w:rPr>
                    <w:t>3</w:t>
                  </w:r>
                </w:p>
              </w:tc>
              <w:tc>
                <w:tcPr>
                  <w:tcW w:w="3511" w:type="dxa"/>
                  <w:shd w:val="clear" w:color="auto" w:fill="auto"/>
                </w:tcPr>
                <w:p w:rsidR="00B46266" w:rsidRPr="00D03832" w:rsidRDefault="00B46266" w:rsidP="00C0263D">
                  <w:pPr>
                    <w:spacing w:after="0" w:line="240" w:lineRule="auto"/>
                    <w:rPr>
                      <w:rFonts w:ascii="Arial" w:eastAsia="Times New Roman" w:hAnsi="Arial" w:cs="Arial"/>
                      <w:strike/>
                      <w:noProof/>
                      <w:color w:val="FF0000"/>
                      <w:sz w:val="18"/>
                      <w:szCs w:val="18"/>
                      <w:lang w:eastAsia="sl-SI"/>
                    </w:rPr>
                  </w:pPr>
                  <w:r w:rsidRPr="00D03832">
                    <w:rPr>
                      <w:rFonts w:ascii="Arial" w:eastAsia="Times New Roman" w:hAnsi="Arial" w:cs="Arial"/>
                      <w:strike/>
                      <w:noProof/>
                      <w:color w:val="FF0000"/>
                      <w:sz w:val="18"/>
                      <w:szCs w:val="18"/>
                      <w:lang w:eastAsia="sl-SI"/>
                    </w:rPr>
                    <w:t>pridobitev integralnega gradbenega dovoljenja</w:t>
                  </w:r>
                </w:p>
              </w:tc>
              <w:tc>
                <w:tcPr>
                  <w:tcW w:w="1597" w:type="dxa"/>
                  <w:shd w:val="clear" w:color="auto" w:fill="auto"/>
                </w:tcPr>
                <w:p w:rsidR="00B46266" w:rsidRPr="00D03832" w:rsidRDefault="00B46266" w:rsidP="00C0263D">
                  <w:pPr>
                    <w:spacing w:after="0" w:line="240" w:lineRule="auto"/>
                    <w:rPr>
                      <w:rFonts w:ascii="Arial" w:eastAsia="Times New Roman" w:hAnsi="Arial" w:cs="Arial"/>
                      <w:strike/>
                      <w:noProof/>
                      <w:color w:val="FF0000"/>
                      <w:sz w:val="18"/>
                      <w:szCs w:val="18"/>
                      <w:lang w:eastAsia="sl-SI"/>
                    </w:rPr>
                  </w:pPr>
                  <w:r w:rsidRPr="00D03832">
                    <w:rPr>
                      <w:rFonts w:ascii="Arial" w:eastAsia="Times New Roman" w:hAnsi="Arial" w:cs="Arial"/>
                      <w:strike/>
                      <w:noProof/>
                      <w:color w:val="FF0000"/>
                      <w:sz w:val="18"/>
                      <w:szCs w:val="18"/>
                      <w:lang w:eastAsia="sl-SI"/>
                    </w:rPr>
                    <w:t xml:space="preserve">100% postavke storitve </w:t>
                  </w:r>
                </w:p>
              </w:tc>
              <w:tc>
                <w:tcPr>
                  <w:tcW w:w="3357" w:type="dxa"/>
                  <w:shd w:val="clear" w:color="auto" w:fill="auto"/>
                </w:tcPr>
                <w:p w:rsidR="00B46266" w:rsidRPr="00D03832" w:rsidRDefault="00B46266" w:rsidP="00C0263D">
                  <w:pPr>
                    <w:spacing w:after="0" w:line="240" w:lineRule="auto"/>
                    <w:rPr>
                      <w:rFonts w:ascii="Arial" w:eastAsia="Times New Roman" w:hAnsi="Arial" w:cs="Arial"/>
                      <w:strike/>
                      <w:noProof/>
                      <w:color w:val="FF0000"/>
                      <w:sz w:val="18"/>
                      <w:szCs w:val="18"/>
                      <w:highlight w:val="yellow"/>
                      <w:lang w:eastAsia="sl-SI"/>
                    </w:rPr>
                  </w:pPr>
                  <w:r w:rsidRPr="00D03832">
                    <w:rPr>
                      <w:rFonts w:ascii="Arial" w:eastAsia="Times New Roman" w:hAnsi="Arial" w:cs="Arial"/>
                      <w:strike/>
                      <w:noProof/>
                      <w:color w:val="FF0000"/>
                      <w:sz w:val="18"/>
                      <w:szCs w:val="18"/>
                      <w:lang w:eastAsia="sl-SI"/>
                    </w:rPr>
                    <w:t>Izbrani ponudnik bo lahko izstavil fakturo po pravnomočnosti GD</w:t>
                  </w:r>
                </w:p>
              </w:tc>
            </w:tr>
            <w:tr w:rsidR="00B46266" w:rsidRPr="005256CC" w:rsidTr="00C0263D">
              <w:tc>
                <w:tcPr>
                  <w:tcW w:w="670" w:type="dxa"/>
                  <w:shd w:val="clear" w:color="auto" w:fill="auto"/>
                </w:tcPr>
                <w:p w:rsidR="00B46266" w:rsidRPr="005256CC" w:rsidRDefault="00B46266" w:rsidP="00C0263D">
                  <w:pPr>
                    <w:spacing w:after="0" w:line="240" w:lineRule="auto"/>
                    <w:rPr>
                      <w:rFonts w:ascii="Arial" w:eastAsia="Times New Roman" w:hAnsi="Arial" w:cs="Arial"/>
                      <w:noProof/>
                      <w:sz w:val="18"/>
                      <w:szCs w:val="18"/>
                      <w:lang w:eastAsia="sl-SI"/>
                    </w:rPr>
                  </w:pPr>
                  <w:r w:rsidRPr="005256CC">
                    <w:rPr>
                      <w:rFonts w:ascii="Arial" w:eastAsia="Times New Roman" w:hAnsi="Arial" w:cs="Arial"/>
                      <w:noProof/>
                      <w:sz w:val="18"/>
                      <w:szCs w:val="18"/>
                      <w:lang w:eastAsia="sl-SI"/>
                    </w:rPr>
                    <w:t>4a</w:t>
                  </w:r>
                </w:p>
              </w:tc>
              <w:tc>
                <w:tcPr>
                  <w:tcW w:w="3511" w:type="dxa"/>
                  <w:shd w:val="clear" w:color="auto" w:fill="auto"/>
                </w:tcPr>
                <w:p w:rsidR="00B46266" w:rsidRPr="005256CC" w:rsidRDefault="00B46266" w:rsidP="00C0263D">
                  <w:pPr>
                    <w:spacing w:after="0" w:line="240" w:lineRule="auto"/>
                    <w:rPr>
                      <w:rFonts w:ascii="Arial" w:eastAsia="Times New Roman" w:hAnsi="Arial" w:cs="Arial"/>
                      <w:noProof/>
                      <w:sz w:val="18"/>
                      <w:szCs w:val="18"/>
                      <w:lang w:eastAsia="sl-SI"/>
                    </w:rPr>
                  </w:pPr>
                  <w:r w:rsidRPr="005256CC">
                    <w:rPr>
                      <w:rFonts w:ascii="Arial" w:eastAsia="Times New Roman" w:hAnsi="Arial" w:cs="Arial"/>
                      <w:noProof/>
                      <w:sz w:val="18"/>
                      <w:szCs w:val="18"/>
                      <w:lang w:eastAsia="sl-SI"/>
                    </w:rPr>
                    <w:t>izdelava PZI, popisov in tehničnega dela razpisne dokumentacije za potrebe javnega razpisa, skupaj z izračunom ocene vrednosti</w:t>
                  </w:r>
                </w:p>
              </w:tc>
              <w:tc>
                <w:tcPr>
                  <w:tcW w:w="1597" w:type="dxa"/>
                  <w:shd w:val="clear" w:color="auto" w:fill="auto"/>
                </w:tcPr>
                <w:p w:rsidR="00B46266" w:rsidRPr="005256CC" w:rsidRDefault="00B46266" w:rsidP="00C0263D">
                  <w:pPr>
                    <w:spacing w:after="0" w:line="240" w:lineRule="auto"/>
                    <w:rPr>
                      <w:rFonts w:ascii="Arial" w:eastAsia="Times New Roman" w:hAnsi="Arial" w:cs="Arial"/>
                      <w:noProof/>
                      <w:sz w:val="18"/>
                      <w:szCs w:val="18"/>
                      <w:lang w:eastAsia="sl-SI"/>
                    </w:rPr>
                  </w:pPr>
                  <w:r w:rsidRPr="005256CC">
                    <w:rPr>
                      <w:rFonts w:ascii="Arial" w:eastAsia="Times New Roman" w:hAnsi="Arial" w:cs="Arial"/>
                      <w:noProof/>
                      <w:sz w:val="18"/>
                      <w:szCs w:val="18"/>
                      <w:lang w:eastAsia="sl-SI"/>
                    </w:rPr>
                    <w:t>75% postavke PZI</w:t>
                  </w:r>
                </w:p>
              </w:tc>
              <w:tc>
                <w:tcPr>
                  <w:tcW w:w="3357" w:type="dxa"/>
                  <w:shd w:val="clear" w:color="auto" w:fill="auto"/>
                </w:tcPr>
                <w:p w:rsidR="00B46266" w:rsidRPr="005256CC" w:rsidRDefault="00B46266" w:rsidP="00C0263D">
                  <w:pPr>
                    <w:spacing w:after="0" w:line="240" w:lineRule="auto"/>
                    <w:rPr>
                      <w:rFonts w:ascii="Arial" w:eastAsia="Times New Roman" w:hAnsi="Arial" w:cs="Arial"/>
                      <w:noProof/>
                      <w:sz w:val="18"/>
                      <w:szCs w:val="18"/>
                      <w:lang w:eastAsia="sl-SI"/>
                    </w:rPr>
                  </w:pPr>
                  <w:r w:rsidRPr="005256CC">
                    <w:rPr>
                      <w:rFonts w:ascii="Arial" w:eastAsia="Times New Roman" w:hAnsi="Arial" w:cs="Arial"/>
                      <w:noProof/>
                      <w:sz w:val="18"/>
                      <w:szCs w:val="18"/>
                      <w:lang w:eastAsia="sl-SI"/>
                    </w:rPr>
                    <w:t xml:space="preserve">Izbrani ponudnik bo lahko izstavil fakturo v višini 75% postavke PZI po primopredaji in potrditvi PZI dokumentacije za potrebe izvedbe javnega razpisa s strani naročnika </w:t>
                  </w:r>
                </w:p>
              </w:tc>
            </w:tr>
            <w:tr w:rsidR="00B46266" w:rsidRPr="005256CC" w:rsidTr="00C0263D">
              <w:tc>
                <w:tcPr>
                  <w:tcW w:w="670" w:type="dxa"/>
                  <w:shd w:val="clear" w:color="auto" w:fill="auto"/>
                </w:tcPr>
                <w:p w:rsidR="00B46266" w:rsidRPr="005256CC" w:rsidRDefault="00B46266" w:rsidP="00C0263D">
                  <w:pPr>
                    <w:spacing w:after="0" w:line="240" w:lineRule="auto"/>
                    <w:rPr>
                      <w:rFonts w:ascii="Arial" w:eastAsia="Times New Roman" w:hAnsi="Arial" w:cs="Arial"/>
                      <w:noProof/>
                      <w:sz w:val="18"/>
                      <w:szCs w:val="18"/>
                      <w:lang w:eastAsia="sl-SI"/>
                    </w:rPr>
                  </w:pPr>
                  <w:r w:rsidRPr="005256CC">
                    <w:rPr>
                      <w:rFonts w:ascii="Arial" w:eastAsia="Times New Roman" w:hAnsi="Arial" w:cs="Arial"/>
                      <w:noProof/>
                      <w:sz w:val="18"/>
                      <w:szCs w:val="18"/>
                      <w:lang w:eastAsia="sl-SI"/>
                    </w:rPr>
                    <w:t>4b</w:t>
                  </w:r>
                </w:p>
              </w:tc>
              <w:tc>
                <w:tcPr>
                  <w:tcW w:w="3511" w:type="dxa"/>
                  <w:shd w:val="clear" w:color="auto" w:fill="auto"/>
                </w:tcPr>
                <w:p w:rsidR="00B46266" w:rsidRPr="005256CC" w:rsidRDefault="00B46266" w:rsidP="00C0263D">
                  <w:pPr>
                    <w:spacing w:after="0" w:line="240" w:lineRule="auto"/>
                    <w:rPr>
                      <w:rFonts w:ascii="Arial" w:eastAsia="Times New Roman" w:hAnsi="Arial" w:cs="Arial"/>
                      <w:noProof/>
                      <w:sz w:val="18"/>
                      <w:szCs w:val="18"/>
                      <w:lang w:eastAsia="sl-SI"/>
                    </w:rPr>
                  </w:pPr>
                  <w:r w:rsidRPr="005256CC">
                    <w:rPr>
                      <w:rFonts w:ascii="Arial" w:eastAsia="Times New Roman" w:hAnsi="Arial" w:cs="Arial"/>
                      <w:noProof/>
                      <w:sz w:val="18"/>
                      <w:szCs w:val="18"/>
                      <w:lang w:eastAsia="sl-SI"/>
                    </w:rPr>
                    <w:t>izdelava predloga terminskega plana za gradnjo</w:t>
                  </w:r>
                </w:p>
              </w:tc>
              <w:tc>
                <w:tcPr>
                  <w:tcW w:w="1597" w:type="dxa"/>
                  <w:shd w:val="clear" w:color="auto" w:fill="auto"/>
                </w:tcPr>
                <w:p w:rsidR="00B46266" w:rsidRPr="005256CC" w:rsidRDefault="00B46266" w:rsidP="00C0263D">
                  <w:pPr>
                    <w:spacing w:after="0" w:line="240" w:lineRule="auto"/>
                    <w:rPr>
                      <w:rFonts w:ascii="Arial" w:eastAsia="Times New Roman" w:hAnsi="Arial" w:cs="Arial"/>
                      <w:noProof/>
                      <w:sz w:val="18"/>
                      <w:szCs w:val="18"/>
                      <w:lang w:eastAsia="sl-SI"/>
                    </w:rPr>
                  </w:pPr>
                  <w:r w:rsidRPr="005256CC">
                    <w:rPr>
                      <w:rFonts w:ascii="Arial" w:eastAsia="Times New Roman" w:hAnsi="Arial" w:cs="Arial"/>
                      <w:noProof/>
                      <w:sz w:val="18"/>
                      <w:szCs w:val="18"/>
                      <w:lang w:eastAsia="sl-SI"/>
                    </w:rPr>
                    <w:t>5% postavke PZI</w:t>
                  </w:r>
                </w:p>
              </w:tc>
              <w:tc>
                <w:tcPr>
                  <w:tcW w:w="3357" w:type="dxa"/>
                  <w:shd w:val="clear" w:color="auto" w:fill="auto"/>
                </w:tcPr>
                <w:p w:rsidR="00B46266" w:rsidRPr="005256CC" w:rsidRDefault="00B46266" w:rsidP="00C0263D">
                  <w:pPr>
                    <w:spacing w:after="0" w:line="240" w:lineRule="auto"/>
                    <w:rPr>
                      <w:rFonts w:ascii="Arial" w:eastAsia="Times New Roman" w:hAnsi="Arial" w:cs="Arial"/>
                      <w:noProof/>
                      <w:sz w:val="18"/>
                      <w:szCs w:val="18"/>
                      <w:lang w:eastAsia="sl-SI"/>
                    </w:rPr>
                  </w:pPr>
                  <w:r w:rsidRPr="005256CC">
                    <w:rPr>
                      <w:rFonts w:ascii="Arial" w:eastAsia="Times New Roman" w:hAnsi="Arial" w:cs="Arial"/>
                      <w:noProof/>
                      <w:sz w:val="18"/>
                      <w:szCs w:val="18"/>
                      <w:lang w:eastAsia="sl-SI"/>
                    </w:rPr>
                    <w:t>Izbrani ponudnik bo lahko izstavil fakturo v višini 5% postavke PZI po predaji izdelanega terminskega plana za gradnjo naročniku</w:t>
                  </w:r>
                </w:p>
              </w:tc>
            </w:tr>
            <w:tr w:rsidR="00B46266" w:rsidRPr="005256CC" w:rsidTr="00C0263D">
              <w:tc>
                <w:tcPr>
                  <w:tcW w:w="670" w:type="dxa"/>
                  <w:shd w:val="clear" w:color="auto" w:fill="auto"/>
                </w:tcPr>
                <w:p w:rsidR="00B46266" w:rsidRPr="005256CC" w:rsidRDefault="00B46266" w:rsidP="00C0263D">
                  <w:pPr>
                    <w:spacing w:after="0" w:line="240" w:lineRule="auto"/>
                    <w:rPr>
                      <w:rFonts w:ascii="Arial" w:eastAsia="Times New Roman" w:hAnsi="Arial" w:cs="Arial"/>
                      <w:noProof/>
                      <w:sz w:val="18"/>
                      <w:szCs w:val="18"/>
                      <w:lang w:eastAsia="sl-SI"/>
                    </w:rPr>
                  </w:pPr>
                  <w:r w:rsidRPr="005256CC">
                    <w:rPr>
                      <w:rFonts w:ascii="Arial" w:eastAsia="Times New Roman" w:hAnsi="Arial" w:cs="Arial"/>
                      <w:noProof/>
                      <w:sz w:val="18"/>
                      <w:szCs w:val="18"/>
                      <w:lang w:eastAsia="sl-SI"/>
                    </w:rPr>
                    <w:t>4c</w:t>
                  </w:r>
                </w:p>
              </w:tc>
              <w:tc>
                <w:tcPr>
                  <w:tcW w:w="3511" w:type="dxa"/>
                  <w:shd w:val="clear" w:color="auto" w:fill="auto"/>
                </w:tcPr>
                <w:p w:rsidR="00B46266" w:rsidRPr="005256CC" w:rsidRDefault="00B46266" w:rsidP="00C0263D">
                  <w:pPr>
                    <w:spacing w:after="0" w:line="240" w:lineRule="auto"/>
                    <w:rPr>
                      <w:rFonts w:ascii="Arial" w:eastAsia="Times New Roman" w:hAnsi="Arial" w:cs="Arial"/>
                      <w:noProof/>
                      <w:sz w:val="18"/>
                      <w:szCs w:val="18"/>
                      <w:lang w:eastAsia="sl-SI"/>
                    </w:rPr>
                  </w:pPr>
                  <w:r w:rsidRPr="005256CC">
                    <w:rPr>
                      <w:rFonts w:ascii="Arial" w:eastAsia="Times New Roman" w:hAnsi="Arial" w:cs="Arial"/>
                      <w:noProof/>
                      <w:sz w:val="18"/>
                      <w:szCs w:val="18"/>
                      <w:lang w:eastAsia="sl-SI"/>
                    </w:rPr>
                    <w:t>izdelava PZI (zaključeno s potrebnimi elaborati, detajli in ostalimi dopolnitvami potrebnimi za gradnjo)</w:t>
                  </w:r>
                </w:p>
              </w:tc>
              <w:tc>
                <w:tcPr>
                  <w:tcW w:w="1597" w:type="dxa"/>
                  <w:shd w:val="clear" w:color="auto" w:fill="auto"/>
                </w:tcPr>
                <w:p w:rsidR="00B46266" w:rsidRPr="005256CC" w:rsidRDefault="00B46266" w:rsidP="00C0263D">
                  <w:pPr>
                    <w:spacing w:after="0" w:line="240" w:lineRule="auto"/>
                    <w:rPr>
                      <w:rFonts w:ascii="Arial" w:eastAsia="Times New Roman" w:hAnsi="Arial" w:cs="Arial"/>
                      <w:noProof/>
                      <w:sz w:val="18"/>
                      <w:szCs w:val="18"/>
                      <w:lang w:eastAsia="sl-SI"/>
                    </w:rPr>
                  </w:pPr>
                  <w:r w:rsidRPr="005256CC">
                    <w:rPr>
                      <w:rFonts w:ascii="Arial" w:eastAsia="Times New Roman" w:hAnsi="Arial" w:cs="Arial"/>
                      <w:noProof/>
                      <w:sz w:val="18"/>
                      <w:szCs w:val="18"/>
                      <w:lang w:eastAsia="sl-SI"/>
                    </w:rPr>
                    <w:t>20% postavke PZI</w:t>
                  </w:r>
                </w:p>
              </w:tc>
              <w:tc>
                <w:tcPr>
                  <w:tcW w:w="3357" w:type="dxa"/>
                  <w:shd w:val="clear" w:color="auto" w:fill="auto"/>
                </w:tcPr>
                <w:p w:rsidR="00B46266" w:rsidRPr="005256CC" w:rsidRDefault="00B46266" w:rsidP="00C0263D">
                  <w:pPr>
                    <w:spacing w:after="0" w:line="240" w:lineRule="auto"/>
                    <w:rPr>
                      <w:rFonts w:ascii="Arial" w:eastAsia="Times New Roman" w:hAnsi="Arial" w:cs="Arial"/>
                      <w:noProof/>
                      <w:sz w:val="18"/>
                      <w:szCs w:val="18"/>
                      <w:lang w:eastAsia="sl-SI"/>
                    </w:rPr>
                  </w:pPr>
                  <w:r w:rsidRPr="005256CC">
                    <w:rPr>
                      <w:rFonts w:ascii="Arial" w:eastAsia="Times New Roman" w:hAnsi="Arial" w:cs="Arial"/>
                      <w:noProof/>
                      <w:sz w:val="18"/>
                      <w:szCs w:val="18"/>
                      <w:lang w:eastAsia="sl-SI"/>
                    </w:rPr>
                    <w:t xml:space="preserve">Izbrani ponudnik bo lahko izstavil fakturo v višini 20% postavke PZI po primopredaji končne PZI dokumentacije z vsemi elaborati, detajli in dopolnitvami potrebnimi za gradnjo naročniku in potrditvi le-te s strani naročnika. </w:t>
                  </w:r>
                </w:p>
              </w:tc>
            </w:tr>
            <w:tr w:rsidR="00B46266" w:rsidRPr="005256CC" w:rsidTr="00C0263D">
              <w:tc>
                <w:tcPr>
                  <w:tcW w:w="670" w:type="dxa"/>
                  <w:shd w:val="clear" w:color="auto" w:fill="auto"/>
                </w:tcPr>
                <w:p w:rsidR="00B46266" w:rsidRPr="005256CC" w:rsidRDefault="00B46266" w:rsidP="00C0263D">
                  <w:pPr>
                    <w:spacing w:after="0" w:line="240" w:lineRule="auto"/>
                    <w:rPr>
                      <w:rFonts w:ascii="Arial" w:eastAsia="Times New Roman" w:hAnsi="Arial" w:cs="Arial"/>
                      <w:noProof/>
                      <w:sz w:val="18"/>
                      <w:szCs w:val="18"/>
                      <w:lang w:eastAsia="sl-SI"/>
                    </w:rPr>
                  </w:pPr>
                  <w:r w:rsidRPr="005256CC">
                    <w:rPr>
                      <w:rFonts w:ascii="Arial" w:eastAsia="Times New Roman" w:hAnsi="Arial" w:cs="Arial"/>
                      <w:noProof/>
                      <w:sz w:val="18"/>
                      <w:szCs w:val="18"/>
                      <w:lang w:eastAsia="sl-SI"/>
                    </w:rPr>
                    <w:t>5</w:t>
                  </w:r>
                </w:p>
              </w:tc>
              <w:tc>
                <w:tcPr>
                  <w:tcW w:w="3511" w:type="dxa"/>
                  <w:shd w:val="clear" w:color="auto" w:fill="auto"/>
                </w:tcPr>
                <w:p w:rsidR="00B46266" w:rsidRPr="005256CC" w:rsidRDefault="00B46266" w:rsidP="00C0263D">
                  <w:pPr>
                    <w:spacing w:after="0" w:line="240" w:lineRule="auto"/>
                    <w:rPr>
                      <w:rFonts w:ascii="Arial" w:eastAsia="Times New Roman" w:hAnsi="Arial" w:cs="Arial"/>
                      <w:noProof/>
                      <w:sz w:val="18"/>
                      <w:szCs w:val="18"/>
                      <w:lang w:eastAsia="sl-SI"/>
                    </w:rPr>
                  </w:pPr>
                  <w:r w:rsidRPr="005256CC">
                    <w:rPr>
                      <w:rFonts w:ascii="Arial" w:eastAsia="Times New Roman" w:hAnsi="Arial" w:cs="Arial"/>
                      <w:noProof/>
                      <w:sz w:val="18"/>
                      <w:szCs w:val="18"/>
                      <w:lang w:eastAsia="sl-SI"/>
                    </w:rPr>
                    <w:t xml:space="preserve">sodelovanje projektanta pri izvedbi javnega razpisa (priprava za razpis, pojasnila v teku razpisa, pojasnila vezana na pridobljene ponudbe v </w:t>
                  </w:r>
                  <w:r w:rsidRPr="005256CC">
                    <w:rPr>
                      <w:rFonts w:ascii="Arial" w:eastAsia="Times New Roman" w:hAnsi="Arial" w:cs="Arial"/>
                      <w:noProof/>
                      <w:sz w:val="18"/>
                      <w:szCs w:val="18"/>
                      <w:lang w:eastAsia="sl-SI"/>
                    </w:rPr>
                    <w:lastRenderedPageBreak/>
                    <w:t xml:space="preserve">primeru vprašanj, sodelovanje z nadzornikom pri pregledu dokumentacije za izvedbo, sodelovanje pri uvedbi izvajalca v delo z vključenim celovitim pojasnilom rešitev) </w:t>
                  </w:r>
                </w:p>
              </w:tc>
              <w:tc>
                <w:tcPr>
                  <w:tcW w:w="1597" w:type="dxa"/>
                  <w:shd w:val="clear" w:color="auto" w:fill="auto"/>
                </w:tcPr>
                <w:p w:rsidR="00B46266" w:rsidRPr="005256CC" w:rsidRDefault="00B46266" w:rsidP="00C0263D">
                  <w:pPr>
                    <w:spacing w:after="0" w:line="240" w:lineRule="auto"/>
                    <w:rPr>
                      <w:rFonts w:ascii="Arial" w:eastAsia="Times New Roman" w:hAnsi="Arial" w:cs="Arial"/>
                      <w:noProof/>
                      <w:sz w:val="18"/>
                      <w:szCs w:val="18"/>
                      <w:lang w:eastAsia="sl-SI"/>
                    </w:rPr>
                  </w:pPr>
                </w:p>
              </w:tc>
              <w:tc>
                <w:tcPr>
                  <w:tcW w:w="3357" w:type="dxa"/>
                  <w:shd w:val="clear" w:color="auto" w:fill="auto"/>
                </w:tcPr>
                <w:p w:rsidR="00B46266" w:rsidRPr="005256CC" w:rsidRDefault="00B46266" w:rsidP="00C0263D">
                  <w:pPr>
                    <w:spacing w:after="0" w:line="240" w:lineRule="auto"/>
                    <w:rPr>
                      <w:rFonts w:ascii="Arial" w:eastAsia="Times New Roman" w:hAnsi="Arial" w:cs="Arial"/>
                      <w:noProof/>
                      <w:sz w:val="18"/>
                      <w:szCs w:val="18"/>
                      <w:lang w:eastAsia="sl-SI"/>
                    </w:rPr>
                  </w:pPr>
                  <w:r w:rsidRPr="005256CC">
                    <w:rPr>
                      <w:rFonts w:ascii="Arial" w:eastAsia="Times New Roman" w:hAnsi="Arial" w:cs="Arial"/>
                      <w:noProof/>
                      <w:sz w:val="18"/>
                      <w:szCs w:val="18"/>
                      <w:lang w:eastAsia="sl-SI"/>
                    </w:rPr>
                    <w:t>Se ne zaračunava. Vrednost postavke naj bo zajeta že v vrednostih samih postavk projektne dokumentacije.</w:t>
                  </w:r>
                </w:p>
              </w:tc>
            </w:tr>
            <w:tr w:rsidR="00B46266" w:rsidRPr="005256CC" w:rsidTr="00C0263D">
              <w:tc>
                <w:tcPr>
                  <w:tcW w:w="670" w:type="dxa"/>
                  <w:shd w:val="clear" w:color="auto" w:fill="auto"/>
                </w:tcPr>
                <w:p w:rsidR="00B46266" w:rsidRPr="005256CC" w:rsidRDefault="00B46266" w:rsidP="00C0263D">
                  <w:pPr>
                    <w:spacing w:after="0" w:line="240" w:lineRule="auto"/>
                    <w:rPr>
                      <w:rFonts w:ascii="Arial" w:eastAsia="Times New Roman" w:hAnsi="Arial" w:cs="Arial"/>
                      <w:noProof/>
                      <w:sz w:val="18"/>
                      <w:szCs w:val="18"/>
                      <w:lang w:eastAsia="sl-SI"/>
                    </w:rPr>
                  </w:pPr>
                  <w:r w:rsidRPr="005256CC">
                    <w:rPr>
                      <w:rFonts w:ascii="Arial" w:eastAsia="Times New Roman" w:hAnsi="Arial" w:cs="Arial"/>
                      <w:noProof/>
                      <w:sz w:val="18"/>
                      <w:szCs w:val="18"/>
                      <w:lang w:eastAsia="sl-SI"/>
                    </w:rPr>
                    <w:t>6</w:t>
                  </w:r>
                </w:p>
              </w:tc>
              <w:tc>
                <w:tcPr>
                  <w:tcW w:w="3511" w:type="dxa"/>
                  <w:shd w:val="clear" w:color="auto" w:fill="auto"/>
                </w:tcPr>
                <w:p w:rsidR="00B46266" w:rsidRPr="005256CC" w:rsidRDefault="00B46266" w:rsidP="00C0263D">
                  <w:pPr>
                    <w:spacing w:after="0" w:line="240" w:lineRule="auto"/>
                    <w:rPr>
                      <w:rFonts w:ascii="Arial" w:eastAsia="Times New Roman" w:hAnsi="Arial" w:cs="Arial"/>
                      <w:noProof/>
                      <w:sz w:val="18"/>
                      <w:szCs w:val="18"/>
                      <w:lang w:eastAsia="sl-SI"/>
                    </w:rPr>
                  </w:pPr>
                  <w:r w:rsidRPr="005256CC">
                    <w:rPr>
                      <w:rFonts w:ascii="Arial" w:eastAsia="Times New Roman" w:hAnsi="Arial" w:cs="Arial"/>
                      <w:noProof/>
                      <w:sz w:val="18"/>
                      <w:szCs w:val="18"/>
                      <w:lang w:eastAsia="sl-SI"/>
                    </w:rPr>
                    <w:t>sodelovanje projekt</w:t>
                  </w:r>
                  <w:r>
                    <w:rPr>
                      <w:rFonts w:ascii="Arial" w:eastAsia="Times New Roman" w:hAnsi="Arial" w:cs="Arial"/>
                      <w:noProof/>
                      <w:sz w:val="18"/>
                      <w:szCs w:val="18"/>
                      <w:lang w:eastAsia="sl-SI"/>
                    </w:rPr>
                    <w:t>anta pri izvedbi gradnje, cca. 3</w:t>
                  </w:r>
                  <w:r w:rsidRPr="005256CC">
                    <w:rPr>
                      <w:rFonts w:ascii="Arial" w:eastAsia="Times New Roman" w:hAnsi="Arial" w:cs="Arial"/>
                      <w:noProof/>
                      <w:sz w:val="18"/>
                      <w:szCs w:val="18"/>
                      <w:lang w:eastAsia="sl-SI"/>
                    </w:rPr>
                    <w:t>00h</w:t>
                  </w:r>
                </w:p>
              </w:tc>
              <w:tc>
                <w:tcPr>
                  <w:tcW w:w="1597" w:type="dxa"/>
                  <w:shd w:val="clear" w:color="auto" w:fill="auto"/>
                </w:tcPr>
                <w:p w:rsidR="00B46266" w:rsidRPr="005256CC" w:rsidRDefault="00B46266" w:rsidP="00C0263D">
                  <w:pPr>
                    <w:spacing w:after="0" w:line="240" w:lineRule="auto"/>
                    <w:rPr>
                      <w:rFonts w:ascii="Arial" w:eastAsia="Times New Roman" w:hAnsi="Arial" w:cs="Arial"/>
                      <w:noProof/>
                      <w:sz w:val="18"/>
                      <w:szCs w:val="18"/>
                      <w:lang w:eastAsia="sl-SI"/>
                    </w:rPr>
                  </w:pPr>
                </w:p>
              </w:tc>
              <w:tc>
                <w:tcPr>
                  <w:tcW w:w="3357" w:type="dxa"/>
                  <w:shd w:val="clear" w:color="auto" w:fill="auto"/>
                </w:tcPr>
                <w:p w:rsidR="00B46266" w:rsidRPr="005256CC" w:rsidRDefault="00B46266" w:rsidP="00C0263D">
                  <w:pPr>
                    <w:spacing w:after="0" w:line="240" w:lineRule="auto"/>
                    <w:rPr>
                      <w:rFonts w:ascii="Arial" w:eastAsia="Times New Roman" w:hAnsi="Arial" w:cs="Arial"/>
                      <w:noProof/>
                      <w:sz w:val="18"/>
                      <w:szCs w:val="18"/>
                      <w:lang w:eastAsia="sl-SI"/>
                    </w:rPr>
                  </w:pPr>
                  <w:r w:rsidRPr="005256CC">
                    <w:rPr>
                      <w:rFonts w:ascii="Arial" w:eastAsia="Times New Roman" w:hAnsi="Arial" w:cs="Arial"/>
                      <w:noProof/>
                      <w:sz w:val="18"/>
                      <w:szCs w:val="18"/>
                      <w:lang w:eastAsia="sl-SI"/>
                    </w:rPr>
                    <w:t>V času gradnje. Obračun se bo vršil mesečno, po dejansko realiziranih urah, na osnovi poročil o opravljeni storitvi v nekem mesecu, potrjenih s strani naročnika</w:t>
                  </w:r>
                </w:p>
              </w:tc>
            </w:tr>
          </w:tbl>
          <w:p w:rsidR="00B46266" w:rsidRPr="005256CC" w:rsidRDefault="00B46266" w:rsidP="00C0263D">
            <w:pPr>
              <w:jc w:val="both"/>
              <w:rPr>
                <w:rFonts w:ascii="Arial" w:eastAsia="Times New Roman" w:hAnsi="Arial" w:cs="Arial"/>
                <w:bCs/>
                <w:sz w:val="18"/>
                <w:szCs w:val="18"/>
              </w:rPr>
            </w:pPr>
          </w:p>
          <w:p w:rsidR="00B46266" w:rsidRPr="005256CC" w:rsidRDefault="00B46266" w:rsidP="00C0263D">
            <w:pPr>
              <w:ind w:left="426"/>
              <w:jc w:val="both"/>
              <w:rPr>
                <w:rFonts w:ascii="Arial" w:eastAsia="Times New Roman" w:hAnsi="Arial" w:cs="Arial"/>
                <w:bCs/>
                <w:sz w:val="18"/>
                <w:szCs w:val="18"/>
              </w:rPr>
            </w:pPr>
            <w:r w:rsidRPr="005256CC">
              <w:rPr>
                <w:rFonts w:ascii="Arial" w:eastAsia="Times New Roman" w:hAnsi="Arial" w:cs="Arial"/>
                <w:bCs/>
                <w:sz w:val="18"/>
                <w:szCs w:val="18"/>
              </w:rPr>
              <w:t xml:space="preserve">Projektna dokumentacija mora biti izdelana v skladu s </w:t>
            </w:r>
            <w:r w:rsidRPr="00D6631E">
              <w:rPr>
                <w:rFonts w:ascii="Arial" w:eastAsia="Times New Roman" w:hAnsi="Arial" w:cs="Arial"/>
                <w:bCs/>
                <w:sz w:val="18"/>
                <w:szCs w:val="18"/>
              </w:rPr>
              <w:t>Pravilnika o podrobnejši vsebini dokumentacije in obrazcih, povezanih z graditvijo objektov (Uradni list RS, št. 3</w:t>
            </w:r>
            <w:r>
              <w:rPr>
                <w:rFonts w:ascii="Arial" w:eastAsia="Times New Roman" w:hAnsi="Arial" w:cs="Arial"/>
                <w:bCs/>
                <w:sz w:val="18"/>
                <w:szCs w:val="18"/>
              </w:rPr>
              <w:t xml:space="preserve">6/18, 51/18 – </w:t>
            </w:r>
            <w:proofErr w:type="spellStart"/>
            <w:r>
              <w:rPr>
                <w:rFonts w:ascii="Arial" w:eastAsia="Times New Roman" w:hAnsi="Arial" w:cs="Arial"/>
                <w:bCs/>
                <w:sz w:val="18"/>
                <w:szCs w:val="18"/>
              </w:rPr>
              <w:t>popr</w:t>
            </w:r>
            <w:proofErr w:type="spellEnd"/>
            <w:r>
              <w:rPr>
                <w:rFonts w:ascii="Arial" w:eastAsia="Times New Roman" w:hAnsi="Arial" w:cs="Arial"/>
                <w:bCs/>
                <w:sz w:val="18"/>
                <w:szCs w:val="18"/>
              </w:rPr>
              <w:t>. in 197/20)</w:t>
            </w:r>
            <w:r w:rsidRPr="005256CC">
              <w:rPr>
                <w:rFonts w:ascii="Arial" w:eastAsia="Times New Roman" w:hAnsi="Arial" w:cs="Arial"/>
                <w:bCs/>
                <w:sz w:val="18"/>
                <w:szCs w:val="18"/>
              </w:rPr>
              <w:t xml:space="preserve"> in skladno z ostalimi obstoječimi in predvidenimi ureditvami na območju SB Novo mesto (ureditveni načrt SBNM kompleksa).</w:t>
            </w:r>
          </w:p>
          <w:p w:rsidR="00B46266" w:rsidRPr="005256CC" w:rsidRDefault="00B46266" w:rsidP="00C0263D">
            <w:pPr>
              <w:ind w:left="426"/>
              <w:jc w:val="both"/>
              <w:rPr>
                <w:rFonts w:ascii="Arial" w:eastAsia="Times New Roman" w:hAnsi="Arial" w:cs="Arial"/>
                <w:bCs/>
                <w:color w:val="FF0000"/>
                <w:sz w:val="18"/>
                <w:szCs w:val="18"/>
              </w:rPr>
            </w:pPr>
          </w:p>
          <w:p w:rsidR="00B46266" w:rsidRPr="005256CC" w:rsidRDefault="00B46266" w:rsidP="00C0263D">
            <w:pPr>
              <w:ind w:left="426"/>
              <w:jc w:val="both"/>
              <w:rPr>
                <w:rFonts w:ascii="Arial" w:eastAsia="Times New Roman" w:hAnsi="Arial" w:cs="Arial"/>
                <w:bCs/>
                <w:sz w:val="18"/>
                <w:szCs w:val="18"/>
              </w:rPr>
            </w:pPr>
            <w:r w:rsidRPr="005256CC">
              <w:rPr>
                <w:rFonts w:ascii="Arial" w:eastAsia="Times New Roman" w:hAnsi="Arial" w:cs="Arial"/>
                <w:bCs/>
                <w:sz w:val="18"/>
                <w:szCs w:val="18"/>
              </w:rPr>
              <w:t xml:space="preserve">Projektna dokumentacija je natisnjena v treh izvodih in 1x na elektronskem mediju v formatu </w:t>
            </w:r>
            <w:proofErr w:type="spellStart"/>
            <w:r w:rsidRPr="005256CC">
              <w:rPr>
                <w:rFonts w:ascii="Arial" w:eastAsia="Times New Roman" w:hAnsi="Arial" w:cs="Arial"/>
                <w:bCs/>
                <w:sz w:val="18"/>
                <w:szCs w:val="18"/>
              </w:rPr>
              <w:t>docx</w:t>
            </w:r>
            <w:proofErr w:type="spellEnd"/>
            <w:r w:rsidRPr="005256CC">
              <w:rPr>
                <w:rFonts w:ascii="Arial" w:eastAsia="Times New Roman" w:hAnsi="Arial" w:cs="Arial"/>
                <w:bCs/>
                <w:sz w:val="18"/>
                <w:szCs w:val="18"/>
              </w:rPr>
              <w:t xml:space="preserve">, </w:t>
            </w:r>
            <w:proofErr w:type="spellStart"/>
            <w:r w:rsidRPr="005256CC">
              <w:rPr>
                <w:rFonts w:ascii="Arial" w:eastAsia="Times New Roman" w:hAnsi="Arial" w:cs="Arial"/>
                <w:bCs/>
                <w:sz w:val="18"/>
                <w:szCs w:val="18"/>
              </w:rPr>
              <w:t>xls</w:t>
            </w:r>
            <w:proofErr w:type="spellEnd"/>
            <w:r w:rsidRPr="005256CC">
              <w:rPr>
                <w:rFonts w:ascii="Arial" w:eastAsia="Times New Roman" w:hAnsi="Arial" w:cs="Arial"/>
                <w:bCs/>
                <w:sz w:val="18"/>
                <w:szCs w:val="18"/>
              </w:rPr>
              <w:t xml:space="preserve">, </w:t>
            </w:r>
            <w:proofErr w:type="spellStart"/>
            <w:r w:rsidRPr="005256CC">
              <w:rPr>
                <w:rFonts w:ascii="Arial" w:eastAsia="Times New Roman" w:hAnsi="Arial" w:cs="Arial"/>
                <w:bCs/>
                <w:sz w:val="18"/>
                <w:szCs w:val="18"/>
              </w:rPr>
              <w:t>pdf</w:t>
            </w:r>
            <w:proofErr w:type="spellEnd"/>
            <w:r w:rsidRPr="005256CC">
              <w:rPr>
                <w:rFonts w:ascii="Arial" w:eastAsia="Times New Roman" w:hAnsi="Arial" w:cs="Arial"/>
                <w:bCs/>
                <w:sz w:val="18"/>
                <w:szCs w:val="18"/>
              </w:rPr>
              <w:t xml:space="preserve"> in </w:t>
            </w:r>
            <w:proofErr w:type="spellStart"/>
            <w:r w:rsidRPr="005256CC">
              <w:rPr>
                <w:rFonts w:ascii="Arial" w:eastAsia="Times New Roman" w:hAnsi="Arial" w:cs="Arial"/>
                <w:bCs/>
                <w:sz w:val="18"/>
                <w:szCs w:val="18"/>
              </w:rPr>
              <w:t>dwg</w:t>
            </w:r>
            <w:proofErr w:type="spellEnd"/>
            <w:r w:rsidRPr="005256CC">
              <w:rPr>
                <w:rFonts w:ascii="Arial" w:eastAsia="Times New Roman" w:hAnsi="Arial" w:cs="Arial"/>
                <w:bCs/>
                <w:sz w:val="18"/>
                <w:szCs w:val="18"/>
              </w:rPr>
              <w:t xml:space="preserve"> (nezaklenjen in z vsemi podlogami in za vsa področja).</w:t>
            </w:r>
          </w:p>
          <w:p w:rsidR="00B46266" w:rsidRPr="005256CC" w:rsidRDefault="00B46266" w:rsidP="00C0263D">
            <w:pPr>
              <w:spacing w:before="225" w:after="225"/>
              <w:jc w:val="both"/>
              <w:rPr>
                <w:rFonts w:ascii="Arial" w:hAnsi="Arial" w:cs="Arial"/>
                <w:sz w:val="18"/>
                <w:szCs w:val="18"/>
              </w:rPr>
            </w:pPr>
            <w:r w:rsidRPr="005256CC">
              <w:rPr>
                <w:rFonts w:ascii="Arial" w:hAnsi="Arial" w:cs="Arial"/>
                <w:color w:val="000000"/>
                <w:sz w:val="18"/>
                <w:szCs w:val="18"/>
              </w:rPr>
              <w:t>Podlaga za izdelavo projektne dokumentacije in kalkulacijo cen so tudi </w:t>
            </w:r>
          </w:p>
          <w:tbl>
            <w:tblPr>
              <w:tblStyle w:val="NormalTablePHPDOCX"/>
              <w:tblW w:w="5000" w:type="pct"/>
              <w:tblLayout w:type="fixed"/>
              <w:tblLook w:val="04A0" w:firstRow="1" w:lastRow="0" w:firstColumn="1" w:lastColumn="0" w:noHBand="0" w:noVBand="1"/>
            </w:tblPr>
            <w:tblGrid>
              <w:gridCol w:w="9032"/>
            </w:tblGrid>
            <w:tr w:rsidR="00B46266" w:rsidRPr="005256CC" w:rsidTr="00C0263D">
              <w:tc>
                <w:tcPr>
                  <w:tcW w:w="8746" w:type="dxa"/>
                  <w:tcMar>
                    <w:top w:w="0" w:type="auto"/>
                    <w:bottom w:w="0" w:type="auto"/>
                  </w:tcMar>
                  <w:vAlign w:val="center"/>
                </w:tcPr>
                <w:tbl>
                  <w:tblPr>
                    <w:tblStyle w:val="NormalTablePHPDOCX"/>
                    <w:tblW w:w="0" w:type="auto"/>
                    <w:tblLayout w:type="fixed"/>
                    <w:tblLook w:val="04A0" w:firstRow="1" w:lastRow="0" w:firstColumn="1" w:lastColumn="0" w:noHBand="0" w:noVBand="1"/>
                  </w:tblPr>
                  <w:tblGrid>
                    <w:gridCol w:w="7910"/>
                  </w:tblGrid>
                  <w:tr w:rsidR="00B46266" w:rsidRPr="005256CC" w:rsidTr="00C0263D">
                    <w:tc>
                      <w:tcPr>
                        <w:tcW w:w="7910" w:type="dxa"/>
                        <w:tcMar>
                          <w:top w:w="0" w:type="auto"/>
                          <w:bottom w:w="0" w:type="auto"/>
                        </w:tcMar>
                      </w:tcPr>
                      <w:p w:rsidR="00B46266" w:rsidRPr="00204596" w:rsidRDefault="00B46266" w:rsidP="00B46266">
                        <w:pPr>
                          <w:numPr>
                            <w:ilvl w:val="0"/>
                            <w:numId w:val="5"/>
                          </w:numPr>
                          <w:spacing w:after="0" w:line="240" w:lineRule="auto"/>
                          <w:rPr>
                            <w:rFonts w:ascii="Arial" w:hAnsi="Arial" w:cs="Arial"/>
                            <w:color w:val="000000"/>
                            <w:sz w:val="18"/>
                            <w:szCs w:val="18"/>
                          </w:rPr>
                        </w:pPr>
                        <w:r w:rsidRPr="00204596">
                          <w:rPr>
                            <w:rFonts w:ascii="Arial" w:hAnsi="Arial" w:cs="Arial"/>
                            <w:color w:val="000000"/>
                            <w:position w:val="-2"/>
                            <w:sz w:val="18"/>
                            <w:szCs w:val="18"/>
                          </w:rPr>
                          <w:t>Projektna naloga s splošnimi zahtevami za izdelavo projektne dokumentacije </w:t>
                        </w:r>
                      </w:p>
                      <w:p w:rsidR="00B46266" w:rsidRPr="00204596" w:rsidRDefault="00B46266" w:rsidP="00B46266">
                        <w:pPr>
                          <w:numPr>
                            <w:ilvl w:val="0"/>
                            <w:numId w:val="5"/>
                          </w:numPr>
                          <w:spacing w:after="0" w:line="240" w:lineRule="auto"/>
                          <w:rPr>
                            <w:rFonts w:ascii="Arial" w:hAnsi="Arial" w:cs="Arial"/>
                            <w:color w:val="000000"/>
                            <w:sz w:val="18"/>
                            <w:szCs w:val="18"/>
                          </w:rPr>
                        </w:pPr>
                        <w:r w:rsidRPr="00204596">
                          <w:rPr>
                            <w:rFonts w:ascii="Arial" w:hAnsi="Arial" w:cs="Arial"/>
                            <w:color w:val="000000"/>
                            <w:position w:val="-2"/>
                            <w:sz w:val="18"/>
                            <w:szCs w:val="18"/>
                          </w:rPr>
                          <w:t>Priloga 1 (</w:t>
                        </w:r>
                        <w:proofErr w:type="spellStart"/>
                        <w:r w:rsidRPr="00204596">
                          <w:rPr>
                            <w:rFonts w:ascii="Arial" w:hAnsi="Arial" w:cs="Arial"/>
                            <w:color w:val="000000"/>
                            <w:position w:val="-2"/>
                            <w:sz w:val="18"/>
                            <w:szCs w:val="18"/>
                          </w:rPr>
                          <w:t>xls</w:t>
                        </w:r>
                        <w:proofErr w:type="spellEnd"/>
                        <w:r w:rsidRPr="00204596">
                          <w:rPr>
                            <w:rFonts w:ascii="Arial" w:hAnsi="Arial" w:cs="Arial"/>
                            <w:color w:val="000000"/>
                            <w:position w:val="-2"/>
                            <w:sz w:val="18"/>
                            <w:szCs w:val="18"/>
                          </w:rPr>
                          <w:t xml:space="preserve"> dat.)</w:t>
                        </w:r>
                      </w:p>
                      <w:p w:rsidR="00B46266" w:rsidRPr="00204596" w:rsidRDefault="00B46266" w:rsidP="00B46266">
                        <w:pPr>
                          <w:numPr>
                            <w:ilvl w:val="0"/>
                            <w:numId w:val="5"/>
                          </w:numPr>
                          <w:spacing w:after="0" w:line="240" w:lineRule="auto"/>
                          <w:rPr>
                            <w:rFonts w:ascii="Arial" w:hAnsi="Arial" w:cs="Arial"/>
                            <w:color w:val="000000"/>
                            <w:sz w:val="18"/>
                            <w:szCs w:val="18"/>
                          </w:rPr>
                        </w:pPr>
                        <w:r w:rsidRPr="00204596">
                          <w:rPr>
                            <w:rFonts w:ascii="Arial" w:hAnsi="Arial" w:cs="Arial"/>
                            <w:color w:val="000000"/>
                            <w:position w:val="-2"/>
                            <w:sz w:val="18"/>
                            <w:szCs w:val="18"/>
                          </w:rPr>
                          <w:t xml:space="preserve">Priloga 2 (8x </w:t>
                        </w:r>
                        <w:proofErr w:type="spellStart"/>
                        <w:r w:rsidRPr="00204596">
                          <w:rPr>
                            <w:rFonts w:ascii="Arial" w:hAnsi="Arial" w:cs="Arial"/>
                            <w:color w:val="000000"/>
                            <w:position w:val="-2"/>
                            <w:sz w:val="18"/>
                            <w:szCs w:val="18"/>
                          </w:rPr>
                          <w:t>pdf</w:t>
                        </w:r>
                        <w:proofErr w:type="spellEnd"/>
                        <w:r w:rsidRPr="00204596">
                          <w:rPr>
                            <w:rFonts w:ascii="Arial" w:hAnsi="Arial" w:cs="Arial"/>
                            <w:color w:val="000000"/>
                            <w:position w:val="-2"/>
                            <w:sz w:val="18"/>
                            <w:szCs w:val="18"/>
                          </w:rPr>
                          <w:t xml:space="preserve"> dat)</w:t>
                        </w:r>
                      </w:p>
                      <w:p w:rsidR="00B46266" w:rsidRPr="00204596" w:rsidRDefault="00B46266" w:rsidP="00C0263D">
                        <w:pPr>
                          <w:rPr>
                            <w:rFonts w:ascii="Arial" w:hAnsi="Arial" w:cs="Arial"/>
                            <w:color w:val="000000"/>
                            <w:sz w:val="18"/>
                            <w:szCs w:val="18"/>
                          </w:rPr>
                        </w:pPr>
                      </w:p>
                      <w:p w:rsidR="00B46266" w:rsidRPr="0027584E" w:rsidRDefault="00B46266" w:rsidP="00C0263D">
                        <w:pPr>
                          <w:rPr>
                            <w:rFonts w:ascii="Arial" w:hAnsi="Arial" w:cs="Arial"/>
                            <w:sz w:val="18"/>
                            <w:szCs w:val="18"/>
                          </w:rPr>
                        </w:pPr>
                        <w:r w:rsidRPr="0027584E">
                          <w:rPr>
                            <w:rFonts w:ascii="Arial" w:hAnsi="Arial" w:cs="Arial"/>
                            <w:sz w:val="18"/>
                            <w:szCs w:val="18"/>
                          </w:rPr>
                          <w:t>Navedene priloge razpisne dokumentacije so na voljo na naslednji povezavi:</w:t>
                        </w:r>
                      </w:p>
                      <w:p w:rsidR="00B46266" w:rsidRPr="0027584E" w:rsidRDefault="00B46266" w:rsidP="00C0263D">
                        <w:pPr>
                          <w:rPr>
                            <w:rFonts w:ascii="Arial" w:hAnsi="Arial" w:cs="Arial"/>
                            <w:sz w:val="18"/>
                            <w:szCs w:val="18"/>
                          </w:rPr>
                        </w:pPr>
                      </w:p>
                      <w:p w:rsidR="00B46266" w:rsidRPr="0027584E" w:rsidRDefault="009A3903" w:rsidP="00C0263D">
                        <w:pPr>
                          <w:rPr>
                            <w:rFonts w:ascii="Arial" w:hAnsi="Arial" w:cs="Arial"/>
                            <w:sz w:val="18"/>
                            <w:szCs w:val="18"/>
                          </w:rPr>
                        </w:pPr>
                        <w:hyperlink r:id="rId5" w:history="1">
                          <w:r w:rsidR="00B46266" w:rsidRPr="0027584E">
                            <w:rPr>
                              <w:rStyle w:val="Hiperpovezava"/>
                              <w:rFonts w:ascii="Arial" w:hAnsi="Arial" w:cs="Arial"/>
                              <w:color w:val="auto"/>
                              <w:sz w:val="18"/>
                              <w:szCs w:val="18"/>
                            </w:rPr>
                            <w:t>https://oblak.sb-nm.si/owncloud/index.php/s/Jl7OZdwejbLVVgb</w:t>
                          </w:r>
                        </w:hyperlink>
                        <w:r w:rsidR="00B46266" w:rsidRPr="0027584E">
                          <w:rPr>
                            <w:rFonts w:ascii="Arial" w:hAnsi="Arial" w:cs="Arial"/>
                            <w:sz w:val="18"/>
                            <w:szCs w:val="18"/>
                          </w:rPr>
                          <w:t xml:space="preserve"> </w:t>
                        </w:r>
                      </w:p>
                      <w:p w:rsidR="00B46266" w:rsidRPr="0027584E" w:rsidRDefault="00B46266" w:rsidP="00C0263D">
                        <w:pPr>
                          <w:rPr>
                            <w:rFonts w:ascii="Arial" w:hAnsi="Arial" w:cs="Arial"/>
                            <w:sz w:val="18"/>
                            <w:szCs w:val="18"/>
                          </w:rPr>
                        </w:pPr>
                        <w:r w:rsidRPr="0027584E">
                          <w:rPr>
                            <w:rFonts w:ascii="Arial" w:hAnsi="Arial" w:cs="Arial"/>
                            <w:sz w:val="18"/>
                            <w:szCs w:val="18"/>
                          </w:rPr>
                          <w:t>geslo:   JN16_52_21_proj_dok</w:t>
                        </w:r>
                      </w:p>
                      <w:p w:rsidR="00B46266" w:rsidRPr="0027584E" w:rsidRDefault="00B46266" w:rsidP="00C0263D">
                        <w:pPr>
                          <w:ind w:left="720"/>
                          <w:rPr>
                            <w:rFonts w:ascii="Arial" w:hAnsi="Arial" w:cs="Arial"/>
                            <w:sz w:val="18"/>
                            <w:szCs w:val="18"/>
                          </w:rPr>
                        </w:pPr>
                      </w:p>
                      <w:p w:rsidR="00B46266" w:rsidRPr="0027584E" w:rsidRDefault="00B46266" w:rsidP="00C0263D">
                        <w:pPr>
                          <w:rPr>
                            <w:rFonts w:ascii="Arial" w:hAnsi="Arial" w:cs="Arial"/>
                            <w:sz w:val="18"/>
                            <w:szCs w:val="18"/>
                          </w:rPr>
                        </w:pPr>
                        <w:r w:rsidRPr="0027584E">
                          <w:rPr>
                            <w:rFonts w:ascii="Arial" w:hAnsi="Arial" w:cs="Arial"/>
                            <w:sz w:val="18"/>
                            <w:szCs w:val="18"/>
                          </w:rPr>
                          <w:t xml:space="preserve">Navedena povezava je zaradi omejitev aplikacije </w:t>
                        </w:r>
                        <w:proofErr w:type="spellStart"/>
                        <w:r w:rsidRPr="0027584E">
                          <w:rPr>
                            <w:rFonts w:ascii="Arial" w:hAnsi="Arial" w:cs="Arial"/>
                            <w:sz w:val="18"/>
                            <w:szCs w:val="18"/>
                          </w:rPr>
                          <w:t>owncloud</w:t>
                        </w:r>
                        <w:proofErr w:type="spellEnd"/>
                        <w:r w:rsidRPr="0027584E">
                          <w:rPr>
                            <w:rFonts w:ascii="Arial" w:hAnsi="Arial" w:cs="Arial"/>
                            <w:sz w:val="18"/>
                            <w:szCs w:val="18"/>
                          </w:rPr>
                          <w:t xml:space="preserve"> aktivna le do 04.02.2022. Po tem datumu bo naročnik ustvaril novo povezavo ter link in geslo za dostop javno objavil med odgovori na PJN! </w:t>
                        </w:r>
                      </w:p>
                      <w:p w:rsidR="00B46266" w:rsidRPr="00204596" w:rsidRDefault="00B46266" w:rsidP="00C0263D">
                        <w:pPr>
                          <w:ind w:left="720"/>
                          <w:rPr>
                            <w:rFonts w:ascii="Arial" w:hAnsi="Arial" w:cs="Arial"/>
                            <w:color w:val="000000"/>
                            <w:sz w:val="18"/>
                            <w:szCs w:val="18"/>
                          </w:rPr>
                        </w:pPr>
                      </w:p>
                    </w:tc>
                  </w:tr>
                </w:tbl>
                <w:p w:rsidR="00B46266" w:rsidRPr="005256CC" w:rsidRDefault="00B46266" w:rsidP="00C0263D">
                  <w:pPr>
                    <w:rPr>
                      <w:rFonts w:ascii="Arial" w:hAnsi="Arial" w:cs="Arial"/>
                      <w:sz w:val="18"/>
                      <w:szCs w:val="18"/>
                    </w:rPr>
                  </w:pPr>
                </w:p>
              </w:tc>
            </w:tr>
          </w:tbl>
          <w:p w:rsidR="00B46266" w:rsidRPr="005256CC" w:rsidRDefault="00B46266" w:rsidP="00C0263D">
            <w:pPr>
              <w:rPr>
                <w:rFonts w:ascii="Arial" w:hAnsi="Arial" w:cs="Arial"/>
                <w:sz w:val="18"/>
                <w:szCs w:val="18"/>
              </w:rPr>
            </w:pPr>
          </w:p>
        </w:tc>
      </w:tr>
      <w:tr w:rsidR="00B46266" w:rsidTr="00C0263D">
        <w:trPr>
          <w:gridBefore w:val="1"/>
          <w:gridAfter w:val="1"/>
          <w:wBefore w:w="6" w:type="dxa"/>
          <w:wAfter w:w="4713" w:type="dxa"/>
        </w:trPr>
        <w:tc>
          <w:tcPr>
            <w:tcW w:w="4529" w:type="dxa"/>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rsidR="00B46266" w:rsidRDefault="00B46266" w:rsidP="00C0263D">
            <w:r>
              <w:rPr>
                <w:rFonts w:ascii="Arial" w:hAnsi="Arial" w:cs="Arial"/>
                <w:b/>
                <w:bCs/>
                <w:color w:val="000000"/>
                <w:position w:val="-2"/>
                <w:sz w:val="18"/>
                <w:szCs w:val="18"/>
                <w:shd w:val="clear" w:color="auto" w:fill="FFFFFF"/>
              </w:rPr>
              <w:lastRenderedPageBreak/>
              <w:t>Garancijska doba</w:t>
            </w:r>
          </w:p>
        </w:tc>
      </w:tr>
    </w:tbl>
    <w:p w:rsidR="00B46266" w:rsidRDefault="00B46266" w:rsidP="00B46266">
      <w:pPr>
        <w:spacing w:before="225" w:after="225" w:line="240" w:lineRule="auto"/>
        <w:jc w:val="both"/>
      </w:pPr>
      <w:r>
        <w:rPr>
          <w:rFonts w:ascii="Arial" w:hAnsi="Arial" w:cs="Arial"/>
          <w:color w:val="000000"/>
          <w:sz w:val="18"/>
          <w:szCs w:val="18"/>
        </w:rPr>
        <w:t>V skladu z OZ.</w:t>
      </w:r>
    </w:p>
    <w:p w:rsidR="00B46266" w:rsidRDefault="00B46266" w:rsidP="00B46266">
      <w:pPr>
        <w:sectPr w:rsidR="00B46266" w:rsidSect="00D931BF">
          <w:pgSz w:w="11906" w:h="16838"/>
          <w:pgMar w:top="1418" w:right="1418" w:bottom="1418" w:left="1418" w:header="567" w:footer="680" w:gutter="0"/>
          <w:cols w:space="708"/>
          <w:docGrid w:linePitch="360"/>
        </w:sectPr>
      </w:pPr>
    </w:p>
    <w:p w:rsidR="00B46266" w:rsidRPr="00A820C7" w:rsidRDefault="00B46266" w:rsidP="00B46266">
      <w:pPr>
        <w:pStyle w:val="Naslov1"/>
        <w:pBdr>
          <w:top w:val="single" w:sz="24" w:space="1" w:color="8496B0" w:themeColor="text2" w:themeTint="99"/>
          <w:left w:val="single" w:sz="24" w:space="4" w:color="8496B0" w:themeColor="text2" w:themeTint="99"/>
          <w:bottom w:val="single" w:sz="24" w:space="1" w:color="8496B0" w:themeColor="text2" w:themeTint="99"/>
          <w:right w:val="single" w:sz="24" w:space="4" w:color="8496B0" w:themeColor="text2" w:themeTint="99"/>
        </w:pBdr>
        <w:shd w:val="clear" w:color="auto" w:fill="8496B0" w:themeFill="text2" w:themeFillTint="99"/>
        <w:ind w:left="1985"/>
        <w:rPr>
          <w:rFonts w:ascii="Arial" w:hAnsi="Arial" w:cs="Arial"/>
          <w:color w:val="FFFFFF" w:themeColor="background1"/>
        </w:rPr>
      </w:pPr>
      <w:r>
        <w:rPr>
          <w:rFonts w:ascii="Arial" w:hAnsi="Arial" w:cs="Arial"/>
          <w:color w:val="FFFFFF" w:themeColor="background1"/>
        </w:rPr>
        <w:lastRenderedPageBreak/>
        <w:t>Merila</w:t>
      </w:r>
      <w:r w:rsidR="009A3903">
        <w:rPr>
          <w:rFonts w:ascii="Arial" w:hAnsi="Arial" w:cs="Arial"/>
          <w:color w:val="FFFFFF" w:themeColor="background1"/>
        </w:rPr>
        <w:t xml:space="preserve"> - popravek</w:t>
      </w:r>
    </w:p>
    <w:p w:rsidR="00B46266" w:rsidRDefault="00B46266" w:rsidP="00B46266">
      <w:pPr>
        <w:rPr>
          <w:rFonts w:ascii="Arial" w:hAnsi="Arial" w:cs="Arial"/>
          <w:sz w:val="18"/>
          <w:szCs w:val="18"/>
        </w:rPr>
      </w:pPr>
    </w:p>
    <w:p w:rsidR="00B46266" w:rsidRDefault="00B46266" w:rsidP="00B46266">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rsidR="00B46266" w:rsidRDefault="00B46266" w:rsidP="00B46266">
      <w:pPr>
        <w:spacing w:before="225" w:after="225" w:line="240" w:lineRule="auto"/>
        <w:jc w:val="both"/>
      </w:pPr>
      <w:r>
        <w:rPr>
          <w:rFonts w:ascii="Arial" w:hAnsi="Arial" w:cs="Arial"/>
          <w:color w:val="000000"/>
          <w:sz w:val="18"/>
          <w:szCs w:val="18"/>
        </w:rPr>
        <w:t xml:space="preserve">Upoštevali se bodo naslednji </w:t>
      </w:r>
      <w:proofErr w:type="spellStart"/>
      <w:r>
        <w:rPr>
          <w:rFonts w:ascii="Arial" w:hAnsi="Arial" w:cs="Arial"/>
          <w:color w:val="000000"/>
          <w:sz w:val="18"/>
          <w:szCs w:val="18"/>
        </w:rPr>
        <w:t>ponderji</w:t>
      </w:r>
      <w:proofErr w:type="spellEnd"/>
      <w:r>
        <w:rPr>
          <w:rFonts w:ascii="Arial" w:hAnsi="Arial" w:cs="Arial"/>
          <w:color w:val="000000"/>
          <w:sz w:val="18"/>
          <w:szCs w:val="18"/>
        </w:rPr>
        <w:t>:</w:t>
      </w:r>
    </w:p>
    <w:tbl>
      <w:tblPr>
        <w:tblStyle w:val="NormalTablePHPDOCX"/>
        <w:tblW w:w="5000" w:type="pct"/>
        <w:tblInd w:w="108" w:type="dxa"/>
        <w:tblLook w:val="04A0" w:firstRow="1" w:lastRow="0" w:firstColumn="1" w:lastColumn="0" w:noHBand="0" w:noVBand="1"/>
      </w:tblPr>
      <w:tblGrid>
        <w:gridCol w:w="1020"/>
        <w:gridCol w:w="3510"/>
        <w:gridCol w:w="4530"/>
      </w:tblGrid>
      <w:tr w:rsidR="00B46266" w:rsidTr="00C0263D">
        <w:tc>
          <w:tcPr>
            <w:tcW w:w="56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46266" w:rsidRDefault="00B46266" w:rsidP="00C0263D">
            <w:pPr>
              <w:rPr>
                <w:rFonts w:ascii="Arial" w:hAnsi="Arial" w:cs="Arial"/>
                <w:color w:val="000000"/>
                <w:position w:val="-2"/>
                <w:sz w:val="18"/>
                <w:szCs w:val="18"/>
              </w:rPr>
            </w:pPr>
            <w:proofErr w:type="spellStart"/>
            <w:r>
              <w:rPr>
                <w:rFonts w:ascii="Arial" w:hAnsi="Arial" w:cs="Arial"/>
                <w:color w:val="000000"/>
                <w:position w:val="-2"/>
                <w:sz w:val="18"/>
                <w:szCs w:val="18"/>
              </w:rPr>
              <w:t>Ponder</w:t>
            </w:r>
            <w:proofErr w:type="spellEnd"/>
          </w:p>
        </w:tc>
        <w:tc>
          <w:tcPr>
            <w:tcW w:w="193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46266" w:rsidRDefault="00B46266" w:rsidP="00C0263D">
            <w:pPr>
              <w:rPr>
                <w:rFonts w:ascii="Arial" w:hAnsi="Arial" w:cs="Arial"/>
                <w:color w:val="000000"/>
                <w:position w:val="-2"/>
                <w:sz w:val="18"/>
                <w:szCs w:val="18"/>
              </w:rPr>
            </w:pPr>
            <w:r>
              <w:rPr>
                <w:rFonts w:ascii="Arial" w:hAnsi="Arial" w:cs="Arial"/>
                <w:color w:val="000000"/>
                <w:position w:val="-2"/>
                <w:sz w:val="18"/>
                <w:szCs w:val="18"/>
              </w:rPr>
              <w:t>Merilo in največje možno št. točk v okviru merila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46266" w:rsidRDefault="00B46266" w:rsidP="00C0263D">
            <w:pPr>
              <w:jc w:val="both"/>
              <w:textAlignment w:val="center"/>
              <w:rPr>
                <w:rFonts w:ascii="Arial" w:hAnsi="Arial" w:cs="Arial"/>
                <w:color w:val="000000"/>
                <w:position w:val="-2"/>
                <w:sz w:val="18"/>
                <w:szCs w:val="18"/>
              </w:rPr>
            </w:pPr>
          </w:p>
        </w:tc>
      </w:tr>
      <w:tr w:rsidR="00B46266" w:rsidTr="00C0263D">
        <w:tc>
          <w:tcPr>
            <w:tcW w:w="56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46266" w:rsidRDefault="00B46266" w:rsidP="00C0263D">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1:</w:t>
            </w:r>
          </w:p>
        </w:tc>
        <w:tc>
          <w:tcPr>
            <w:tcW w:w="193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46266" w:rsidRDefault="00B46266" w:rsidP="00C0263D">
            <w:pPr>
              <w:rPr>
                <w:rFonts w:ascii="Arial" w:hAnsi="Arial" w:cs="Arial"/>
                <w:color w:val="000000"/>
                <w:position w:val="-2"/>
                <w:sz w:val="18"/>
                <w:szCs w:val="18"/>
              </w:rPr>
            </w:pPr>
            <w:r>
              <w:rPr>
                <w:rFonts w:ascii="Arial" w:hAnsi="Arial" w:cs="Arial"/>
                <w:color w:val="000000"/>
                <w:position w:val="-2"/>
                <w:sz w:val="18"/>
                <w:szCs w:val="18"/>
              </w:rPr>
              <w:t>Najnižja ponudbena cena</w:t>
            </w:r>
          </w:p>
          <w:p w:rsidR="00B46266" w:rsidRDefault="009A3903" w:rsidP="009A3903">
            <w:r w:rsidRPr="009A3903">
              <w:rPr>
                <w:rFonts w:ascii="Arial" w:hAnsi="Arial" w:cs="Arial"/>
                <w:color w:val="FF0000"/>
                <w:position w:val="-2"/>
                <w:sz w:val="18"/>
                <w:szCs w:val="18"/>
              </w:rPr>
              <w:t>90</w:t>
            </w:r>
            <w:r w:rsidR="00B46266" w:rsidRPr="009A3903">
              <w:rPr>
                <w:rFonts w:ascii="Arial" w:hAnsi="Arial" w:cs="Arial"/>
                <w:color w:val="FF0000"/>
                <w:position w:val="-2"/>
                <w:sz w:val="18"/>
                <w:szCs w:val="18"/>
              </w:rPr>
              <w:t>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46266" w:rsidRDefault="00B46266" w:rsidP="00C0263D">
            <w:pPr>
              <w:jc w:val="both"/>
              <w:textAlignment w:val="center"/>
            </w:pPr>
            <w:r>
              <w:rPr>
                <w:rFonts w:ascii="Arial" w:hAnsi="Arial" w:cs="Arial"/>
                <w:color w:val="000000"/>
                <w:position w:val="-2"/>
                <w:sz w:val="18"/>
                <w:szCs w:val="18"/>
              </w:rPr>
              <w:t> </w:t>
            </w:r>
          </w:p>
          <w:tbl>
            <w:tblPr>
              <w:tblStyle w:val="NormalTablePHPDOCX"/>
              <w:tblW w:w="0" w:type="auto"/>
              <w:tblLook w:val="04A0" w:firstRow="1" w:lastRow="0" w:firstColumn="1" w:lastColumn="0" w:noHBand="0" w:noVBand="1"/>
            </w:tblPr>
            <w:tblGrid>
              <w:gridCol w:w="4314"/>
            </w:tblGrid>
            <w:tr w:rsidR="00B46266" w:rsidTr="00C0263D">
              <w:tc>
                <w:tcPr>
                  <w:tcW w:w="0" w:type="auto"/>
                  <w:tcMar>
                    <w:top w:w="0" w:type="auto"/>
                    <w:bottom w:w="0" w:type="auto"/>
                  </w:tcMar>
                </w:tcPr>
                <w:p w:rsidR="00B46266" w:rsidRDefault="00B46266" w:rsidP="009A3903">
                  <w:r>
                    <w:rPr>
                      <w:rFonts w:ascii="Arial" w:hAnsi="Arial" w:cs="Arial"/>
                      <w:color w:val="000000"/>
                      <w:position w:val="-2"/>
                      <w:sz w:val="18"/>
                      <w:szCs w:val="18"/>
                    </w:rPr>
                    <w:t xml:space="preserve">Najnižja skupna ponudbena cena za sklop: </w:t>
                  </w:r>
                  <w:proofErr w:type="spellStart"/>
                  <w:r>
                    <w:rPr>
                      <w:rFonts w:ascii="Arial" w:hAnsi="Arial" w:cs="Arial"/>
                      <w:color w:val="000000"/>
                      <w:position w:val="-2"/>
                      <w:sz w:val="18"/>
                      <w:szCs w:val="18"/>
                    </w:rPr>
                    <w:t>max</w:t>
                  </w:r>
                  <w:proofErr w:type="spellEnd"/>
                  <w:r>
                    <w:rPr>
                      <w:rFonts w:ascii="Arial" w:hAnsi="Arial" w:cs="Arial"/>
                      <w:color w:val="000000"/>
                      <w:position w:val="-2"/>
                      <w:sz w:val="18"/>
                      <w:szCs w:val="18"/>
                    </w:rPr>
                    <w:t xml:space="preserve">. </w:t>
                  </w:r>
                  <w:r w:rsidR="009A3903">
                    <w:rPr>
                      <w:rFonts w:ascii="Arial" w:hAnsi="Arial" w:cs="Arial"/>
                      <w:color w:val="000000"/>
                      <w:position w:val="-2"/>
                      <w:sz w:val="18"/>
                      <w:szCs w:val="18"/>
                    </w:rPr>
                    <w:t>90</w:t>
                  </w:r>
                  <w:r>
                    <w:rPr>
                      <w:rFonts w:ascii="Arial" w:hAnsi="Arial" w:cs="Arial"/>
                      <w:color w:val="000000"/>
                      <w:position w:val="-2"/>
                      <w:sz w:val="18"/>
                      <w:szCs w:val="18"/>
                    </w:rPr>
                    <w:t>%;</w:t>
                  </w:r>
                </w:p>
              </w:tc>
            </w:tr>
          </w:tbl>
          <w:p w:rsidR="00B46266" w:rsidRDefault="00B46266" w:rsidP="00C0263D"/>
          <w:tbl>
            <w:tblPr>
              <w:tblStyle w:val="NormalTablePHPDOCX"/>
              <w:tblW w:w="0" w:type="auto"/>
              <w:tblLook w:val="04A0" w:firstRow="1" w:lastRow="0" w:firstColumn="1" w:lastColumn="0" w:noHBand="0" w:noVBand="1"/>
            </w:tblPr>
            <w:tblGrid>
              <w:gridCol w:w="4314"/>
            </w:tblGrid>
            <w:tr w:rsidR="00B46266" w:rsidTr="00C0263D">
              <w:tc>
                <w:tcPr>
                  <w:tcW w:w="0" w:type="auto"/>
                  <w:tcMar>
                    <w:top w:w="0" w:type="auto"/>
                    <w:bottom w:w="0" w:type="auto"/>
                  </w:tcMar>
                </w:tcPr>
                <w:p w:rsidR="00B46266" w:rsidRDefault="00B46266" w:rsidP="009A3903">
                  <w:r>
                    <w:rPr>
                      <w:rFonts w:ascii="Arial" w:hAnsi="Arial" w:cs="Arial"/>
                      <w:color w:val="000000"/>
                      <w:position w:val="-2"/>
                      <w:sz w:val="18"/>
                      <w:szCs w:val="18"/>
                    </w:rPr>
                    <w:t xml:space="preserve">formula za izračun: Tc = </w:t>
                  </w:r>
                  <w:r w:rsidR="009A3903">
                    <w:rPr>
                      <w:rFonts w:ascii="Arial" w:hAnsi="Arial" w:cs="Arial"/>
                      <w:color w:val="000000"/>
                      <w:position w:val="-2"/>
                      <w:sz w:val="18"/>
                      <w:szCs w:val="18"/>
                    </w:rPr>
                    <w:t>90</w:t>
                  </w:r>
                  <w:r>
                    <w:rPr>
                      <w:rFonts w:ascii="Arial" w:hAnsi="Arial" w:cs="Arial"/>
                      <w:color w:val="000000"/>
                      <w:position w:val="-2"/>
                      <w:sz w:val="18"/>
                      <w:szCs w:val="18"/>
                    </w:rPr>
                    <w:t xml:space="preserve"> x </w:t>
                  </w:r>
                  <w:proofErr w:type="spellStart"/>
                  <w:r>
                    <w:rPr>
                      <w:rFonts w:ascii="Arial" w:hAnsi="Arial" w:cs="Arial"/>
                      <w:color w:val="000000"/>
                      <w:position w:val="-2"/>
                      <w:sz w:val="18"/>
                      <w:szCs w:val="18"/>
                    </w:rPr>
                    <w:t>Cn</w:t>
                  </w:r>
                  <w:proofErr w:type="spellEnd"/>
                  <w:r>
                    <w:rPr>
                      <w:rFonts w:ascii="Arial" w:hAnsi="Arial" w:cs="Arial"/>
                      <w:color w:val="000000"/>
                      <w:position w:val="-2"/>
                      <w:sz w:val="18"/>
                      <w:szCs w:val="18"/>
                    </w:rPr>
                    <w:t>/C (</w:t>
                  </w:r>
                  <w:proofErr w:type="spellStart"/>
                  <w:r>
                    <w:rPr>
                      <w:rFonts w:ascii="Arial" w:hAnsi="Arial" w:cs="Arial"/>
                      <w:color w:val="000000"/>
                      <w:position w:val="-2"/>
                      <w:sz w:val="18"/>
                      <w:szCs w:val="18"/>
                    </w:rPr>
                    <w:t>Cn</w:t>
                  </w:r>
                  <w:proofErr w:type="spellEnd"/>
                  <w:r>
                    <w:rPr>
                      <w:rFonts w:ascii="Arial" w:hAnsi="Arial" w:cs="Arial"/>
                      <w:color w:val="000000"/>
                      <w:position w:val="-2"/>
                      <w:sz w:val="18"/>
                      <w:szCs w:val="18"/>
                    </w:rPr>
                    <w:t xml:space="preserve"> = najnižja cena, C = cena posameznega ponudnika</w:t>
                  </w:r>
                </w:p>
              </w:tc>
            </w:tr>
          </w:tbl>
          <w:p w:rsidR="00B46266" w:rsidRDefault="00B46266" w:rsidP="00C0263D"/>
        </w:tc>
      </w:tr>
      <w:tr w:rsidR="00B46266" w:rsidTr="00C0263D">
        <w:tc>
          <w:tcPr>
            <w:tcW w:w="56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46266" w:rsidRPr="00915C40" w:rsidRDefault="00B46266" w:rsidP="00C0263D">
            <w:pPr>
              <w:rPr>
                <w:rFonts w:ascii="Arial" w:hAnsi="Arial" w:cs="Arial"/>
                <w:sz w:val="18"/>
                <w:szCs w:val="18"/>
              </w:rPr>
            </w:pPr>
            <w:proofErr w:type="spellStart"/>
            <w:r w:rsidRPr="00915C40">
              <w:rPr>
                <w:rFonts w:ascii="Arial" w:hAnsi="Arial" w:cs="Arial"/>
                <w:color w:val="000000"/>
                <w:position w:val="-2"/>
                <w:sz w:val="18"/>
                <w:szCs w:val="18"/>
              </w:rPr>
              <w:t>Ponder</w:t>
            </w:r>
            <w:proofErr w:type="spellEnd"/>
            <w:r w:rsidRPr="00915C40">
              <w:rPr>
                <w:rFonts w:ascii="Arial" w:hAnsi="Arial" w:cs="Arial"/>
                <w:color w:val="000000"/>
                <w:position w:val="-2"/>
                <w:sz w:val="18"/>
                <w:szCs w:val="18"/>
              </w:rPr>
              <w:t xml:space="preserve"> 2:</w:t>
            </w:r>
          </w:p>
        </w:tc>
        <w:tc>
          <w:tcPr>
            <w:tcW w:w="193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46266" w:rsidRDefault="00B46266" w:rsidP="00C0263D">
            <w:pPr>
              <w:rPr>
                <w:rFonts w:ascii="Arial" w:hAnsi="Arial" w:cs="Arial"/>
                <w:sz w:val="18"/>
                <w:szCs w:val="18"/>
              </w:rPr>
            </w:pPr>
            <w:r w:rsidRPr="00915C40">
              <w:rPr>
                <w:rFonts w:ascii="Arial" w:hAnsi="Arial" w:cs="Arial"/>
                <w:sz w:val="18"/>
                <w:szCs w:val="18"/>
              </w:rPr>
              <w:t>Bonitetna ocena</w:t>
            </w:r>
          </w:p>
          <w:p w:rsidR="00B46266" w:rsidRPr="00915C40" w:rsidRDefault="009A3903" w:rsidP="00C0263D">
            <w:pPr>
              <w:rPr>
                <w:rFonts w:ascii="Arial" w:hAnsi="Arial" w:cs="Arial"/>
                <w:sz w:val="18"/>
                <w:szCs w:val="18"/>
              </w:rPr>
            </w:pPr>
            <w:r w:rsidRPr="009A3903">
              <w:rPr>
                <w:rFonts w:ascii="Arial" w:hAnsi="Arial" w:cs="Arial"/>
                <w:color w:val="FF0000"/>
                <w:sz w:val="18"/>
                <w:szCs w:val="18"/>
              </w:rPr>
              <w:t>5</w:t>
            </w:r>
            <w:r w:rsidR="00B46266" w:rsidRPr="009A3903">
              <w:rPr>
                <w:rFonts w:ascii="Arial" w:hAnsi="Arial" w:cs="Arial"/>
                <w:color w:val="FF0000"/>
                <w:sz w:val="18"/>
                <w:szCs w:val="18"/>
              </w:rPr>
              <w:t>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46266" w:rsidRPr="00915C40" w:rsidRDefault="00B46266" w:rsidP="009A3903">
            <w:pPr>
              <w:spacing w:before="135" w:after="135"/>
              <w:jc w:val="both"/>
              <w:textAlignment w:val="center"/>
              <w:rPr>
                <w:rFonts w:ascii="Arial" w:hAnsi="Arial" w:cs="Arial"/>
                <w:sz w:val="18"/>
                <w:szCs w:val="18"/>
              </w:rPr>
            </w:pPr>
            <w:r>
              <w:rPr>
                <w:rFonts w:ascii="Arial" w:hAnsi="Arial" w:cs="Arial"/>
                <w:sz w:val="18"/>
                <w:szCs w:val="18"/>
              </w:rPr>
              <w:t xml:space="preserve">V kolikor ponudnik izkaže </w:t>
            </w:r>
            <w:r w:rsidRPr="00915C40">
              <w:rPr>
                <w:rFonts w:ascii="Arial" w:hAnsi="Arial" w:cs="Arial"/>
                <w:sz w:val="18"/>
                <w:szCs w:val="18"/>
              </w:rPr>
              <w:t>bonitetno oceno najmanj SB3 ali boljše po S-Bon-1/p</w:t>
            </w:r>
            <w:r>
              <w:rPr>
                <w:rFonts w:ascii="Arial" w:hAnsi="Arial" w:cs="Arial"/>
                <w:sz w:val="18"/>
                <w:szCs w:val="18"/>
              </w:rPr>
              <w:t xml:space="preserve"> prejme</w:t>
            </w:r>
            <w:r w:rsidRPr="00915C40">
              <w:rPr>
                <w:rFonts w:ascii="Arial" w:hAnsi="Arial" w:cs="Arial"/>
                <w:sz w:val="18"/>
                <w:szCs w:val="18"/>
              </w:rPr>
              <w:tab/>
            </w:r>
            <w:r w:rsidR="009A3903">
              <w:rPr>
                <w:rFonts w:ascii="Arial" w:hAnsi="Arial" w:cs="Arial"/>
                <w:sz w:val="18"/>
                <w:szCs w:val="18"/>
              </w:rPr>
              <w:t>5</w:t>
            </w:r>
            <w:r w:rsidRPr="00915C40">
              <w:rPr>
                <w:rFonts w:ascii="Arial" w:hAnsi="Arial" w:cs="Arial"/>
                <w:sz w:val="18"/>
                <w:szCs w:val="18"/>
              </w:rPr>
              <w:t xml:space="preserve"> točki, sicer 0 točk.</w:t>
            </w:r>
          </w:p>
        </w:tc>
      </w:tr>
      <w:tr w:rsidR="00B46266" w:rsidTr="00C0263D">
        <w:tc>
          <w:tcPr>
            <w:tcW w:w="56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46266" w:rsidRPr="00D03832" w:rsidRDefault="00B46266" w:rsidP="00C0263D">
            <w:pPr>
              <w:rPr>
                <w:rFonts w:ascii="Arial" w:hAnsi="Arial" w:cs="Arial"/>
                <w:strike/>
                <w:color w:val="FF0000"/>
                <w:sz w:val="18"/>
                <w:szCs w:val="18"/>
              </w:rPr>
            </w:pPr>
            <w:proofErr w:type="spellStart"/>
            <w:r w:rsidRPr="00D03832">
              <w:rPr>
                <w:rFonts w:ascii="Arial" w:hAnsi="Arial" w:cs="Arial"/>
                <w:strike/>
                <w:color w:val="FF0000"/>
                <w:position w:val="-2"/>
                <w:sz w:val="18"/>
                <w:szCs w:val="18"/>
              </w:rPr>
              <w:t>Ponder</w:t>
            </w:r>
            <w:proofErr w:type="spellEnd"/>
            <w:r w:rsidRPr="00D03832">
              <w:rPr>
                <w:rFonts w:ascii="Arial" w:hAnsi="Arial" w:cs="Arial"/>
                <w:strike/>
                <w:color w:val="FF0000"/>
                <w:position w:val="-2"/>
                <w:sz w:val="18"/>
                <w:szCs w:val="18"/>
              </w:rPr>
              <w:t xml:space="preserve"> 3:</w:t>
            </w:r>
          </w:p>
        </w:tc>
        <w:tc>
          <w:tcPr>
            <w:tcW w:w="193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46266" w:rsidRPr="00D03832" w:rsidRDefault="00B46266" w:rsidP="00C0263D">
            <w:pPr>
              <w:rPr>
                <w:rFonts w:ascii="Arial" w:hAnsi="Arial" w:cs="Arial"/>
                <w:strike/>
                <w:color w:val="FF0000"/>
                <w:sz w:val="18"/>
                <w:szCs w:val="18"/>
              </w:rPr>
            </w:pPr>
            <w:r w:rsidRPr="00D03832">
              <w:rPr>
                <w:rFonts w:ascii="Arial" w:hAnsi="Arial" w:cs="Arial"/>
                <w:strike/>
                <w:color w:val="FF0000"/>
                <w:sz w:val="18"/>
                <w:szCs w:val="18"/>
              </w:rPr>
              <w:t>Dodatne reference nominiranega kadra 1</w:t>
            </w:r>
          </w:p>
          <w:p w:rsidR="00B46266" w:rsidRPr="00D03832" w:rsidRDefault="00B46266" w:rsidP="00C0263D">
            <w:pPr>
              <w:rPr>
                <w:rFonts w:ascii="Arial" w:hAnsi="Arial" w:cs="Arial"/>
                <w:strike/>
                <w:color w:val="FF0000"/>
                <w:sz w:val="18"/>
                <w:szCs w:val="18"/>
              </w:rPr>
            </w:pPr>
            <w:r w:rsidRPr="00D03832">
              <w:rPr>
                <w:rFonts w:ascii="Arial" w:hAnsi="Arial" w:cs="Arial"/>
                <w:strike/>
                <w:color w:val="FF0000"/>
                <w:sz w:val="18"/>
                <w:szCs w:val="18"/>
              </w:rPr>
              <w:t>21T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46266" w:rsidRPr="009A3903" w:rsidRDefault="00B46266" w:rsidP="00C0263D">
            <w:pPr>
              <w:spacing w:before="135" w:after="135"/>
              <w:jc w:val="both"/>
              <w:textAlignment w:val="center"/>
              <w:rPr>
                <w:rFonts w:ascii="Arial" w:hAnsi="Arial" w:cs="Arial"/>
                <w:strike/>
                <w:color w:val="FF0000"/>
                <w:sz w:val="18"/>
                <w:szCs w:val="18"/>
              </w:rPr>
            </w:pPr>
            <w:r w:rsidRPr="009A3903">
              <w:rPr>
                <w:rFonts w:ascii="Arial" w:hAnsi="Arial" w:cs="Arial"/>
                <w:strike/>
                <w:color w:val="FF0000"/>
                <w:sz w:val="18"/>
                <w:szCs w:val="18"/>
              </w:rPr>
              <w:t>V kolikor nominiran kader dodatno izkaže, da je v zadnjih 5 letih pred</w:t>
            </w:r>
            <w:r w:rsidR="00D03832" w:rsidRPr="009A3903">
              <w:rPr>
                <w:rFonts w:ascii="Arial" w:hAnsi="Arial" w:cs="Arial"/>
                <w:strike/>
                <w:color w:val="FF0000"/>
                <w:sz w:val="18"/>
                <w:szCs w:val="18"/>
              </w:rPr>
              <w:t xml:space="preserve"> rokom, </w:t>
            </w:r>
            <w:proofErr w:type="spellStart"/>
            <w:r w:rsidR="00D03832" w:rsidRPr="009A3903">
              <w:rPr>
                <w:rFonts w:ascii="Arial" w:hAnsi="Arial" w:cs="Arial"/>
                <w:strike/>
                <w:color w:val="FF0000"/>
                <w:sz w:val="18"/>
                <w:szCs w:val="18"/>
              </w:rPr>
              <w:t>določeim</w:t>
            </w:r>
            <w:proofErr w:type="spellEnd"/>
            <w:r w:rsidR="00D03832" w:rsidRPr="009A3903">
              <w:rPr>
                <w:rFonts w:ascii="Arial" w:hAnsi="Arial" w:cs="Arial"/>
                <w:strike/>
                <w:color w:val="FF0000"/>
                <w:sz w:val="18"/>
                <w:szCs w:val="18"/>
              </w:rPr>
              <w:t xml:space="preserve"> za predložitev ponudb po tem JN</w:t>
            </w:r>
            <w:r w:rsidRPr="009A3903">
              <w:rPr>
                <w:rFonts w:ascii="Arial" w:hAnsi="Arial" w:cs="Arial"/>
                <w:strike/>
                <w:color w:val="FF0000"/>
                <w:sz w:val="18"/>
                <w:szCs w:val="18"/>
              </w:rPr>
              <w:t xml:space="preserve"> objavo tega javnega razpisa vodil ali načrtoval izdelavo projektne dokumentacije/načrtov na nivoju PZI klasifikacije 12640 po CC-SI dodatno prejme (če ponudnik izpolni pogoj za dodelitev točk pri posameznem kadru, točke prejme, sicer prejme po 0 točk):</w:t>
            </w:r>
          </w:p>
          <w:p w:rsidR="00B46266" w:rsidRPr="009A3903" w:rsidRDefault="00B46266" w:rsidP="00B46266">
            <w:pPr>
              <w:pStyle w:val="Odstavekseznama"/>
              <w:numPr>
                <w:ilvl w:val="0"/>
                <w:numId w:val="7"/>
              </w:numPr>
              <w:spacing w:before="135" w:after="135" w:line="240" w:lineRule="auto"/>
              <w:jc w:val="both"/>
              <w:textAlignment w:val="center"/>
              <w:rPr>
                <w:rFonts w:ascii="Arial" w:hAnsi="Arial" w:cs="Arial"/>
                <w:strike/>
                <w:color w:val="FF0000"/>
                <w:sz w:val="18"/>
                <w:szCs w:val="18"/>
              </w:rPr>
            </w:pPr>
            <w:r w:rsidRPr="009A3903">
              <w:rPr>
                <w:rFonts w:ascii="Arial" w:hAnsi="Arial" w:cs="Arial"/>
                <w:strike/>
                <w:color w:val="FF0000"/>
                <w:sz w:val="18"/>
                <w:szCs w:val="18"/>
              </w:rPr>
              <w:t xml:space="preserve">Vrednost točk za vodjo projekta </w:t>
            </w:r>
            <w:r w:rsidRPr="009A3903">
              <w:rPr>
                <w:rFonts w:ascii="Arial" w:hAnsi="Arial" w:cs="Arial"/>
                <w:strike/>
                <w:color w:val="FF0000"/>
                <w:sz w:val="18"/>
                <w:szCs w:val="18"/>
              </w:rPr>
              <w:tab/>
              <w:t>6 točk</w:t>
            </w:r>
          </w:p>
          <w:p w:rsidR="00B46266" w:rsidRPr="009A3903" w:rsidRDefault="00B46266" w:rsidP="00B46266">
            <w:pPr>
              <w:pStyle w:val="Odstavekseznama"/>
              <w:numPr>
                <w:ilvl w:val="0"/>
                <w:numId w:val="7"/>
              </w:numPr>
              <w:spacing w:before="135" w:after="135" w:line="240" w:lineRule="auto"/>
              <w:jc w:val="both"/>
              <w:textAlignment w:val="center"/>
              <w:rPr>
                <w:rFonts w:ascii="Arial" w:hAnsi="Arial" w:cs="Arial"/>
                <w:strike/>
                <w:color w:val="FF0000"/>
                <w:sz w:val="18"/>
                <w:szCs w:val="18"/>
              </w:rPr>
            </w:pPr>
            <w:r w:rsidRPr="009A3903">
              <w:rPr>
                <w:rFonts w:ascii="Arial" w:hAnsi="Arial" w:cs="Arial"/>
                <w:strike/>
                <w:color w:val="FF0000"/>
                <w:sz w:val="18"/>
                <w:szCs w:val="18"/>
              </w:rPr>
              <w:t>Vrednost točk za PA arhitekture             3 točk</w:t>
            </w:r>
          </w:p>
          <w:p w:rsidR="00B46266" w:rsidRPr="009A3903" w:rsidRDefault="00B46266" w:rsidP="00B46266">
            <w:pPr>
              <w:pStyle w:val="Odstavekseznama"/>
              <w:numPr>
                <w:ilvl w:val="0"/>
                <w:numId w:val="7"/>
              </w:numPr>
              <w:spacing w:before="135" w:after="135" w:line="240" w:lineRule="auto"/>
              <w:jc w:val="both"/>
              <w:textAlignment w:val="center"/>
              <w:rPr>
                <w:rFonts w:ascii="Arial" w:hAnsi="Arial" w:cs="Arial"/>
                <w:strike/>
                <w:color w:val="FF0000"/>
                <w:sz w:val="18"/>
                <w:szCs w:val="18"/>
              </w:rPr>
            </w:pPr>
            <w:r w:rsidRPr="009A3903">
              <w:rPr>
                <w:rFonts w:ascii="Arial" w:hAnsi="Arial" w:cs="Arial"/>
                <w:strike/>
                <w:color w:val="FF0000"/>
                <w:sz w:val="18"/>
                <w:szCs w:val="18"/>
              </w:rPr>
              <w:t>Vrednost točk za PI gradbeništva           3 točk</w:t>
            </w:r>
          </w:p>
          <w:p w:rsidR="00B46266" w:rsidRPr="009A3903" w:rsidRDefault="00B46266" w:rsidP="00B46266">
            <w:pPr>
              <w:pStyle w:val="Odstavekseznama"/>
              <w:numPr>
                <w:ilvl w:val="0"/>
                <w:numId w:val="7"/>
              </w:numPr>
              <w:spacing w:before="135" w:after="135" w:line="240" w:lineRule="auto"/>
              <w:jc w:val="both"/>
              <w:textAlignment w:val="center"/>
              <w:rPr>
                <w:rFonts w:ascii="Arial" w:hAnsi="Arial" w:cs="Arial"/>
                <w:strike/>
                <w:color w:val="FF0000"/>
                <w:sz w:val="18"/>
                <w:szCs w:val="18"/>
              </w:rPr>
            </w:pPr>
            <w:r w:rsidRPr="009A3903">
              <w:rPr>
                <w:rFonts w:ascii="Arial" w:hAnsi="Arial" w:cs="Arial"/>
                <w:strike/>
                <w:color w:val="FF0000"/>
                <w:sz w:val="18"/>
                <w:szCs w:val="18"/>
              </w:rPr>
              <w:t>Vrednost točk za PI strojnih inštalacij    3 točke</w:t>
            </w:r>
          </w:p>
          <w:p w:rsidR="00B46266" w:rsidRPr="009A3903" w:rsidRDefault="00B46266" w:rsidP="00B46266">
            <w:pPr>
              <w:pStyle w:val="Odstavekseznama"/>
              <w:numPr>
                <w:ilvl w:val="0"/>
                <w:numId w:val="7"/>
              </w:numPr>
              <w:spacing w:before="135" w:after="135" w:line="240" w:lineRule="auto"/>
              <w:jc w:val="both"/>
              <w:textAlignment w:val="center"/>
              <w:rPr>
                <w:rFonts w:ascii="Arial" w:hAnsi="Arial" w:cs="Arial"/>
                <w:strike/>
                <w:color w:val="FF0000"/>
                <w:sz w:val="18"/>
                <w:szCs w:val="18"/>
              </w:rPr>
            </w:pPr>
            <w:r w:rsidRPr="009A3903">
              <w:rPr>
                <w:rFonts w:ascii="Arial" w:hAnsi="Arial" w:cs="Arial"/>
                <w:strike/>
                <w:color w:val="FF0000"/>
                <w:sz w:val="18"/>
                <w:szCs w:val="18"/>
              </w:rPr>
              <w:t>Vrednost točk za PI elektro inštalacij     3 točke</w:t>
            </w:r>
          </w:p>
          <w:p w:rsidR="00B46266" w:rsidRPr="009A3903" w:rsidRDefault="00B46266" w:rsidP="00B46266">
            <w:pPr>
              <w:pStyle w:val="Odstavekseznama"/>
              <w:numPr>
                <w:ilvl w:val="0"/>
                <w:numId w:val="7"/>
              </w:numPr>
              <w:spacing w:before="135" w:after="135" w:line="240" w:lineRule="auto"/>
              <w:jc w:val="both"/>
              <w:textAlignment w:val="center"/>
              <w:rPr>
                <w:rFonts w:ascii="Arial" w:hAnsi="Arial" w:cs="Arial"/>
                <w:strike/>
                <w:color w:val="FF0000"/>
                <w:sz w:val="18"/>
                <w:szCs w:val="18"/>
              </w:rPr>
            </w:pPr>
            <w:r w:rsidRPr="009A3903">
              <w:rPr>
                <w:rFonts w:ascii="Arial" w:hAnsi="Arial" w:cs="Arial"/>
                <w:strike/>
                <w:color w:val="FF0000"/>
                <w:sz w:val="18"/>
                <w:szCs w:val="18"/>
              </w:rPr>
              <w:t>Vrednost točk za PI za požarno varnost                                                                         3 točke</w:t>
            </w:r>
          </w:p>
          <w:p w:rsidR="00B46266" w:rsidRPr="00915C40" w:rsidRDefault="00B46266" w:rsidP="00C0263D">
            <w:pPr>
              <w:spacing w:before="135" w:after="135"/>
              <w:jc w:val="both"/>
              <w:textAlignment w:val="center"/>
              <w:rPr>
                <w:rFonts w:ascii="Arial" w:hAnsi="Arial" w:cs="Arial"/>
                <w:sz w:val="18"/>
                <w:szCs w:val="18"/>
              </w:rPr>
            </w:pPr>
            <w:r w:rsidRPr="009A3903">
              <w:rPr>
                <w:rFonts w:ascii="Arial" w:hAnsi="Arial" w:cs="Arial"/>
                <w:strike/>
                <w:color w:val="FF0000"/>
                <w:sz w:val="18"/>
                <w:szCs w:val="18"/>
              </w:rPr>
              <w:t>Upošteva se največ po ena referenca za posamezen nominiran kader. Navedena referenca ne sme biti upoštevana že med referencami za izpolnitev obveznih pogojev za sodelovanje – šteje dodatna referenca!</w:t>
            </w:r>
          </w:p>
        </w:tc>
      </w:tr>
      <w:tr w:rsidR="00B46266" w:rsidTr="00C0263D">
        <w:tc>
          <w:tcPr>
            <w:tcW w:w="56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46266" w:rsidRPr="00915C40" w:rsidRDefault="00B46266" w:rsidP="009A3903">
            <w:pPr>
              <w:rPr>
                <w:rFonts w:ascii="Arial" w:hAnsi="Arial" w:cs="Arial"/>
                <w:sz w:val="18"/>
                <w:szCs w:val="18"/>
              </w:rPr>
            </w:pPr>
            <w:proofErr w:type="spellStart"/>
            <w:r w:rsidRPr="00915C40">
              <w:rPr>
                <w:rFonts w:ascii="Arial" w:hAnsi="Arial" w:cs="Arial"/>
                <w:color w:val="000000"/>
                <w:position w:val="-2"/>
                <w:sz w:val="18"/>
                <w:szCs w:val="18"/>
              </w:rPr>
              <w:t>Ponder</w:t>
            </w:r>
            <w:proofErr w:type="spellEnd"/>
            <w:r w:rsidRPr="00915C40">
              <w:rPr>
                <w:rFonts w:ascii="Arial" w:hAnsi="Arial" w:cs="Arial"/>
                <w:color w:val="000000"/>
                <w:position w:val="-2"/>
                <w:sz w:val="18"/>
                <w:szCs w:val="18"/>
              </w:rPr>
              <w:t xml:space="preserve"> </w:t>
            </w:r>
            <w:r w:rsidR="009A3903">
              <w:rPr>
                <w:rFonts w:ascii="Arial" w:hAnsi="Arial" w:cs="Arial"/>
                <w:color w:val="000000"/>
                <w:position w:val="-2"/>
                <w:sz w:val="18"/>
                <w:szCs w:val="18"/>
              </w:rPr>
              <w:t>3</w:t>
            </w:r>
            <w:r w:rsidRPr="00915C40">
              <w:rPr>
                <w:rFonts w:ascii="Arial" w:hAnsi="Arial" w:cs="Arial"/>
                <w:color w:val="000000"/>
                <w:position w:val="-2"/>
                <w:sz w:val="18"/>
                <w:szCs w:val="18"/>
              </w:rPr>
              <w:t>:</w:t>
            </w:r>
          </w:p>
        </w:tc>
        <w:tc>
          <w:tcPr>
            <w:tcW w:w="193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46266" w:rsidRDefault="00B46266" w:rsidP="00C0263D">
            <w:pPr>
              <w:rPr>
                <w:rFonts w:ascii="Arial" w:hAnsi="Arial" w:cs="Arial"/>
                <w:sz w:val="18"/>
                <w:szCs w:val="18"/>
              </w:rPr>
            </w:pPr>
            <w:r>
              <w:rPr>
                <w:rFonts w:ascii="Arial" w:hAnsi="Arial" w:cs="Arial"/>
                <w:sz w:val="18"/>
                <w:szCs w:val="18"/>
              </w:rPr>
              <w:t>D</w:t>
            </w:r>
            <w:r w:rsidRPr="00915C40">
              <w:rPr>
                <w:rFonts w:ascii="Arial" w:hAnsi="Arial" w:cs="Arial"/>
                <w:sz w:val="18"/>
                <w:szCs w:val="18"/>
              </w:rPr>
              <w:t>odatn</w:t>
            </w:r>
            <w:r>
              <w:rPr>
                <w:rFonts w:ascii="Arial" w:hAnsi="Arial" w:cs="Arial"/>
                <w:sz w:val="18"/>
                <w:szCs w:val="18"/>
              </w:rPr>
              <w:t>e reference nominiranega kadra 2</w:t>
            </w:r>
          </w:p>
          <w:p w:rsidR="00B46266" w:rsidRPr="00915C40" w:rsidRDefault="009A3903" w:rsidP="00C0263D">
            <w:pPr>
              <w:rPr>
                <w:rFonts w:ascii="Arial" w:hAnsi="Arial" w:cs="Arial"/>
                <w:sz w:val="18"/>
                <w:szCs w:val="18"/>
              </w:rPr>
            </w:pPr>
            <w:r w:rsidRPr="009A3903">
              <w:rPr>
                <w:rFonts w:ascii="Arial" w:hAnsi="Arial" w:cs="Arial"/>
                <w:color w:val="FF0000"/>
                <w:sz w:val="18"/>
                <w:szCs w:val="18"/>
              </w:rPr>
              <w:t>5</w:t>
            </w:r>
            <w:r w:rsidR="00B46266" w:rsidRPr="009A3903">
              <w:rPr>
                <w:rFonts w:ascii="Arial" w:hAnsi="Arial" w:cs="Arial"/>
                <w:color w:val="FF0000"/>
                <w:sz w:val="18"/>
                <w:szCs w:val="18"/>
              </w:rPr>
              <w:t>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46266" w:rsidRPr="00915C40" w:rsidRDefault="00B46266" w:rsidP="009A3903">
            <w:pPr>
              <w:spacing w:before="135" w:after="135"/>
              <w:jc w:val="both"/>
              <w:textAlignment w:val="center"/>
              <w:rPr>
                <w:rFonts w:ascii="Arial" w:hAnsi="Arial" w:cs="Arial"/>
                <w:sz w:val="18"/>
                <w:szCs w:val="18"/>
              </w:rPr>
            </w:pPr>
            <w:r>
              <w:rPr>
                <w:rFonts w:ascii="Arial" w:hAnsi="Arial" w:cs="Arial"/>
                <w:sz w:val="18"/>
                <w:szCs w:val="18"/>
              </w:rPr>
              <w:t>V kolikor p</w:t>
            </w:r>
            <w:r w:rsidRPr="00282224">
              <w:rPr>
                <w:rFonts w:ascii="Arial" w:hAnsi="Arial" w:cs="Arial"/>
                <w:sz w:val="18"/>
                <w:szCs w:val="18"/>
              </w:rPr>
              <w:t xml:space="preserve">onudnik zagotavlja sodelovanje PI-E, ki je v zadnjih 5 letih </w:t>
            </w:r>
            <w:r w:rsidR="00BA165F" w:rsidRPr="00D03832">
              <w:rPr>
                <w:rFonts w:ascii="Arial" w:hAnsi="Arial" w:cs="Arial"/>
                <w:color w:val="FF0000"/>
                <w:sz w:val="18"/>
                <w:szCs w:val="18"/>
              </w:rPr>
              <w:t xml:space="preserve">pred rokom, </w:t>
            </w:r>
            <w:proofErr w:type="spellStart"/>
            <w:r w:rsidR="00BA165F" w:rsidRPr="00D03832">
              <w:rPr>
                <w:rFonts w:ascii="Arial" w:hAnsi="Arial" w:cs="Arial"/>
                <w:color w:val="FF0000"/>
                <w:sz w:val="18"/>
                <w:szCs w:val="18"/>
              </w:rPr>
              <w:t>določeim</w:t>
            </w:r>
            <w:proofErr w:type="spellEnd"/>
            <w:r w:rsidR="00BA165F" w:rsidRPr="00D03832">
              <w:rPr>
                <w:rFonts w:ascii="Arial" w:hAnsi="Arial" w:cs="Arial"/>
                <w:color w:val="FF0000"/>
                <w:sz w:val="18"/>
                <w:szCs w:val="18"/>
              </w:rPr>
              <w:t xml:space="preserve"> za predložitev ponudb po tem JN</w:t>
            </w:r>
            <w:r w:rsidR="00BA165F" w:rsidRPr="00282224">
              <w:rPr>
                <w:rFonts w:ascii="Arial" w:hAnsi="Arial" w:cs="Arial"/>
                <w:sz w:val="18"/>
                <w:szCs w:val="18"/>
              </w:rPr>
              <w:t xml:space="preserve"> </w:t>
            </w:r>
            <w:r w:rsidRPr="00282224">
              <w:rPr>
                <w:rFonts w:ascii="Arial" w:hAnsi="Arial" w:cs="Arial"/>
                <w:sz w:val="18"/>
                <w:szCs w:val="18"/>
              </w:rPr>
              <w:t>izdelal vsaj eno PZI projektno dokumentacijo za Transformatorsko postajo moči 1000 kVA</w:t>
            </w:r>
            <w:r>
              <w:rPr>
                <w:rFonts w:ascii="Arial" w:hAnsi="Arial" w:cs="Arial"/>
                <w:sz w:val="18"/>
                <w:szCs w:val="18"/>
              </w:rPr>
              <w:t xml:space="preserve"> prejme </w:t>
            </w:r>
            <w:r w:rsidR="009A3903" w:rsidRPr="009A3903">
              <w:rPr>
                <w:rFonts w:ascii="Arial" w:hAnsi="Arial" w:cs="Arial"/>
                <w:color w:val="FF0000"/>
                <w:sz w:val="18"/>
                <w:szCs w:val="18"/>
              </w:rPr>
              <w:t>5</w:t>
            </w:r>
            <w:r w:rsidRPr="009A3903">
              <w:rPr>
                <w:rFonts w:ascii="Arial" w:hAnsi="Arial" w:cs="Arial"/>
                <w:color w:val="FF0000"/>
                <w:sz w:val="18"/>
                <w:szCs w:val="18"/>
              </w:rPr>
              <w:t xml:space="preserve"> </w:t>
            </w:r>
            <w:r w:rsidRPr="00282224">
              <w:rPr>
                <w:rFonts w:ascii="Arial" w:hAnsi="Arial" w:cs="Arial"/>
                <w:sz w:val="18"/>
                <w:szCs w:val="18"/>
              </w:rPr>
              <w:t>točki, sicer 0 točk</w:t>
            </w:r>
          </w:p>
        </w:tc>
      </w:tr>
    </w:tbl>
    <w:p w:rsidR="00B46266" w:rsidRDefault="00B46266" w:rsidP="00B46266">
      <w:pPr>
        <w:spacing w:before="225" w:after="225" w:line="240" w:lineRule="auto"/>
        <w:jc w:val="both"/>
        <w:rPr>
          <w:rFonts w:ascii="Arial" w:hAnsi="Arial" w:cs="Arial"/>
          <w:color w:val="000000"/>
          <w:sz w:val="18"/>
          <w:szCs w:val="18"/>
        </w:rPr>
      </w:pPr>
      <w:r>
        <w:rPr>
          <w:rFonts w:ascii="Arial" w:hAnsi="Arial" w:cs="Arial"/>
          <w:color w:val="000000"/>
          <w:sz w:val="18"/>
          <w:szCs w:val="18"/>
        </w:rPr>
        <w:lastRenderedPageBreak/>
        <w:t>Ponudnik mora za dodelitev točk v okviru posameznega merila že ob oddaji ponudbe predložiti ustrezna dokazila (dokazilo o bonitetni oceni in dodatne reference za prijavljene strokovnjake), ki bodo izkazovali vse podatke, ki jih naročnik zahteva za dodelitev točk. V kolikor ponudnik dokazil ne bi predložil ali dokazila ne bi bila ustrezna, naročnik ponudniku ne bo dodelil točk v okviru posameznega merila.</w:t>
      </w:r>
    </w:p>
    <w:p w:rsidR="00B46266" w:rsidRDefault="00B46266" w:rsidP="00B46266">
      <w:pPr>
        <w:spacing w:before="225" w:after="225" w:line="240" w:lineRule="auto"/>
        <w:jc w:val="both"/>
      </w:pPr>
      <w:r>
        <w:rPr>
          <w:rFonts w:ascii="Arial" w:hAnsi="Arial" w:cs="Arial"/>
          <w:color w:val="000000"/>
          <w:sz w:val="18"/>
          <w:szCs w:val="18"/>
        </w:rPr>
        <w:t>V primeru enakovrednih ponudb se izvede javni žreb med najugodnejšimi ponudniki z identično ceno.</w:t>
      </w:r>
    </w:p>
    <w:p w:rsidR="0023332D" w:rsidRDefault="0023332D"/>
    <w:sectPr w:rsidR="0023332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1F799A"/>
    <w:multiLevelType w:val="hybridMultilevel"/>
    <w:tmpl w:val="A16A07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6D60A8B"/>
    <w:multiLevelType w:val="hybridMultilevel"/>
    <w:tmpl w:val="52A8466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3C6B07ED"/>
    <w:multiLevelType w:val="hybridMultilevel"/>
    <w:tmpl w:val="6B9CD386"/>
    <w:lvl w:ilvl="0" w:tplc="6F1E52C2">
      <w:start w:val="1"/>
      <w:numFmt w:val="bullet"/>
      <w:lvlText w:val=""/>
      <w:lvlJc w:val="left"/>
      <w:pPr>
        <w:ind w:left="720" w:hanging="360"/>
      </w:pPr>
      <w:rPr>
        <w:rFonts w:ascii="Symbol" w:hAnsi="Symbol" w:cs="Symbol" w:hint="default"/>
        <w:sz w:val="18"/>
        <w:szCs w:val="18"/>
      </w:rPr>
    </w:lvl>
    <w:lvl w:ilvl="1" w:tplc="623AB2CC">
      <w:start w:val="1"/>
      <w:numFmt w:val="bullet"/>
      <w:lvlText w:val="o"/>
      <w:lvlJc w:val="left"/>
      <w:pPr>
        <w:ind w:left="1440" w:hanging="360"/>
      </w:pPr>
      <w:rPr>
        <w:rFonts w:ascii="Courier New" w:hAnsi="Courier New" w:cs="Courier New" w:hint="default"/>
      </w:rPr>
    </w:lvl>
    <w:lvl w:ilvl="2" w:tplc="BCF2155E">
      <w:start w:val="1"/>
      <w:numFmt w:val="bullet"/>
      <w:lvlText w:val=""/>
      <w:lvlJc w:val="left"/>
      <w:pPr>
        <w:ind w:left="2160" w:hanging="360"/>
      </w:pPr>
      <w:rPr>
        <w:rFonts w:ascii="Wingdings" w:hAnsi="Wingdings" w:cs="Wingdings" w:hint="default"/>
      </w:rPr>
    </w:lvl>
    <w:lvl w:ilvl="3" w:tplc="23748F3A">
      <w:start w:val="1"/>
      <w:numFmt w:val="bullet"/>
      <w:lvlText w:val=""/>
      <w:lvlJc w:val="left"/>
      <w:pPr>
        <w:ind w:left="2880" w:hanging="360"/>
      </w:pPr>
      <w:rPr>
        <w:rFonts w:ascii="Symbol" w:hAnsi="Symbol" w:cs="Symbol" w:hint="default"/>
      </w:rPr>
    </w:lvl>
    <w:lvl w:ilvl="4" w:tplc="1140282A">
      <w:start w:val="1"/>
      <w:numFmt w:val="bullet"/>
      <w:lvlText w:val="o"/>
      <w:lvlJc w:val="left"/>
      <w:pPr>
        <w:ind w:left="3600" w:hanging="360"/>
      </w:pPr>
      <w:rPr>
        <w:rFonts w:ascii="Courier New" w:hAnsi="Courier New" w:cs="Courier New" w:hint="default"/>
      </w:rPr>
    </w:lvl>
    <w:lvl w:ilvl="5" w:tplc="34BA0ED4">
      <w:start w:val="1"/>
      <w:numFmt w:val="bullet"/>
      <w:lvlText w:val=""/>
      <w:lvlJc w:val="left"/>
      <w:pPr>
        <w:ind w:left="4320" w:hanging="360"/>
      </w:pPr>
      <w:rPr>
        <w:rFonts w:ascii="Wingdings" w:hAnsi="Wingdings" w:cs="Wingdings" w:hint="default"/>
      </w:rPr>
    </w:lvl>
    <w:lvl w:ilvl="6" w:tplc="1B9EFFB0">
      <w:start w:val="1"/>
      <w:numFmt w:val="bullet"/>
      <w:lvlText w:val=""/>
      <w:lvlJc w:val="left"/>
      <w:pPr>
        <w:ind w:left="5040" w:hanging="360"/>
      </w:pPr>
      <w:rPr>
        <w:rFonts w:ascii="Symbol" w:hAnsi="Symbol" w:cs="Symbol" w:hint="default"/>
      </w:rPr>
    </w:lvl>
    <w:lvl w:ilvl="7" w:tplc="C9EE2A34">
      <w:start w:val="1"/>
      <w:numFmt w:val="bullet"/>
      <w:lvlText w:val="o"/>
      <w:lvlJc w:val="left"/>
      <w:pPr>
        <w:ind w:left="5760" w:hanging="360"/>
      </w:pPr>
      <w:rPr>
        <w:rFonts w:ascii="Courier New" w:hAnsi="Courier New" w:cs="Courier New" w:hint="default"/>
      </w:rPr>
    </w:lvl>
    <w:lvl w:ilvl="8" w:tplc="56EE4A40">
      <w:start w:val="1"/>
      <w:numFmt w:val="bullet"/>
      <w:lvlText w:val=""/>
      <w:lvlJc w:val="left"/>
      <w:pPr>
        <w:ind w:left="6480" w:hanging="360"/>
      </w:pPr>
      <w:rPr>
        <w:rFonts w:ascii="Wingdings" w:hAnsi="Wingdings" w:cs="Wingdings" w:hint="default"/>
      </w:rPr>
    </w:lvl>
  </w:abstractNum>
  <w:abstractNum w:abstractNumId="3" w15:restartNumberingAfterBreak="0">
    <w:nsid w:val="62E376AE"/>
    <w:multiLevelType w:val="hybridMultilevel"/>
    <w:tmpl w:val="65C6E1B4"/>
    <w:lvl w:ilvl="0" w:tplc="04240001">
      <w:start w:val="1"/>
      <w:numFmt w:val="bullet"/>
      <w:lvlText w:val=""/>
      <w:lvlJc w:val="left"/>
      <w:pPr>
        <w:ind w:left="1212" w:hanging="360"/>
      </w:pPr>
      <w:rPr>
        <w:rFonts w:ascii="Symbol" w:hAnsi="Symbol" w:hint="default"/>
      </w:rPr>
    </w:lvl>
    <w:lvl w:ilvl="1" w:tplc="47F281DC">
      <w:numFmt w:val="bullet"/>
      <w:lvlText w:val="•"/>
      <w:lvlJc w:val="left"/>
      <w:pPr>
        <w:ind w:left="2241" w:hanging="735"/>
      </w:pPr>
      <w:rPr>
        <w:rFonts w:ascii="Times New Roman" w:eastAsia="Times New Roman" w:hAnsi="Times New Roman" w:cs="Times New Roman" w:hint="default"/>
      </w:rPr>
    </w:lvl>
    <w:lvl w:ilvl="2" w:tplc="0424001B" w:tentative="1">
      <w:start w:val="1"/>
      <w:numFmt w:val="lowerRoman"/>
      <w:lvlText w:val="%3."/>
      <w:lvlJc w:val="right"/>
      <w:pPr>
        <w:ind w:left="2586" w:hanging="180"/>
      </w:pPr>
    </w:lvl>
    <w:lvl w:ilvl="3" w:tplc="0424000F" w:tentative="1">
      <w:start w:val="1"/>
      <w:numFmt w:val="decimal"/>
      <w:lvlText w:val="%4."/>
      <w:lvlJc w:val="left"/>
      <w:pPr>
        <w:ind w:left="3306" w:hanging="360"/>
      </w:pPr>
    </w:lvl>
    <w:lvl w:ilvl="4" w:tplc="04240019" w:tentative="1">
      <w:start w:val="1"/>
      <w:numFmt w:val="lowerLetter"/>
      <w:lvlText w:val="%5."/>
      <w:lvlJc w:val="left"/>
      <w:pPr>
        <w:ind w:left="4026" w:hanging="360"/>
      </w:pPr>
    </w:lvl>
    <w:lvl w:ilvl="5" w:tplc="0424001B" w:tentative="1">
      <w:start w:val="1"/>
      <w:numFmt w:val="lowerRoman"/>
      <w:lvlText w:val="%6."/>
      <w:lvlJc w:val="right"/>
      <w:pPr>
        <w:ind w:left="4746" w:hanging="180"/>
      </w:pPr>
    </w:lvl>
    <w:lvl w:ilvl="6" w:tplc="0424000F" w:tentative="1">
      <w:start w:val="1"/>
      <w:numFmt w:val="decimal"/>
      <w:lvlText w:val="%7."/>
      <w:lvlJc w:val="left"/>
      <w:pPr>
        <w:ind w:left="5466" w:hanging="360"/>
      </w:pPr>
    </w:lvl>
    <w:lvl w:ilvl="7" w:tplc="04240019" w:tentative="1">
      <w:start w:val="1"/>
      <w:numFmt w:val="lowerLetter"/>
      <w:lvlText w:val="%8."/>
      <w:lvlJc w:val="left"/>
      <w:pPr>
        <w:ind w:left="6186" w:hanging="360"/>
      </w:pPr>
    </w:lvl>
    <w:lvl w:ilvl="8" w:tplc="0424001B" w:tentative="1">
      <w:start w:val="1"/>
      <w:numFmt w:val="lowerRoman"/>
      <w:lvlText w:val="%9."/>
      <w:lvlJc w:val="right"/>
      <w:pPr>
        <w:ind w:left="6906" w:hanging="180"/>
      </w:pPr>
    </w:lvl>
  </w:abstractNum>
  <w:abstractNum w:abstractNumId="4" w15:restartNumberingAfterBreak="0">
    <w:nsid w:val="68AD7F74"/>
    <w:multiLevelType w:val="hybridMultilevel"/>
    <w:tmpl w:val="95B01A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7AC10DB5"/>
    <w:multiLevelType w:val="hybridMultilevel"/>
    <w:tmpl w:val="CA884E9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7B1B149A"/>
    <w:multiLevelType w:val="hybridMultilevel"/>
    <w:tmpl w:val="FA7CF0C4"/>
    <w:lvl w:ilvl="0" w:tplc="343E8474">
      <w:start w:val="1"/>
      <w:numFmt w:val="bullet"/>
      <w:lvlText w:val=""/>
      <w:lvlJc w:val="left"/>
      <w:pPr>
        <w:ind w:left="720" w:hanging="360"/>
      </w:pPr>
      <w:rPr>
        <w:rFonts w:ascii="Symbol" w:hAnsi="Symbol" w:cs="Symbol" w:hint="default"/>
        <w:sz w:val="18"/>
        <w:szCs w:val="18"/>
      </w:rPr>
    </w:lvl>
    <w:lvl w:ilvl="1" w:tplc="ED2C6B9A">
      <w:start w:val="1"/>
      <w:numFmt w:val="bullet"/>
      <w:lvlText w:val="o"/>
      <w:lvlJc w:val="left"/>
      <w:pPr>
        <w:ind w:left="1440" w:hanging="360"/>
      </w:pPr>
      <w:rPr>
        <w:rFonts w:ascii="Courier New" w:hAnsi="Courier New" w:cs="Courier New" w:hint="default"/>
      </w:rPr>
    </w:lvl>
    <w:lvl w:ilvl="2" w:tplc="68F26F84">
      <w:start w:val="1"/>
      <w:numFmt w:val="bullet"/>
      <w:lvlText w:val=""/>
      <w:lvlJc w:val="left"/>
      <w:pPr>
        <w:ind w:left="2160" w:hanging="360"/>
      </w:pPr>
      <w:rPr>
        <w:rFonts w:ascii="Wingdings" w:hAnsi="Wingdings" w:cs="Wingdings" w:hint="default"/>
      </w:rPr>
    </w:lvl>
    <w:lvl w:ilvl="3" w:tplc="97E80AE0">
      <w:start w:val="1"/>
      <w:numFmt w:val="bullet"/>
      <w:lvlText w:val=""/>
      <w:lvlJc w:val="left"/>
      <w:pPr>
        <w:ind w:left="2880" w:hanging="360"/>
      </w:pPr>
      <w:rPr>
        <w:rFonts w:ascii="Symbol" w:hAnsi="Symbol" w:cs="Symbol" w:hint="default"/>
      </w:rPr>
    </w:lvl>
    <w:lvl w:ilvl="4" w:tplc="84F0594C">
      <w:start w:val="1"/>
      <w:numFmt w:val="bullet"/>
      <w:lvlText w:val="o"/>
      <w:lvlJc w:val="left"/>
      <w:pPr>
        <w:ind w:left="3600" w:hanging="360"/>
      </w:pPr>
      <w:rPr>
        <w:rFonts w:ascii="Courier New" w:hAnsi="Courier New" w:cs="Courier New" w:hint="default"/>
      </w:rPr>
    </w:lvl>
    <w:lvl w:ilvl="5" w:tplc="4D042512">
      <w:start w:val="1"/>
      <w:numFmt w:val="bullet"/>
      <w:lvlText w:val=""/>
      <w:lvlJc w:val="left"/>
      <w:pPr>
        <w:ind w:left="4320" w:hanging="360"/>
      </w:pPr>
      <w:rPr>
        <w:rFonts w:ascii="Wingdings" w:hAnsi="Wingdings" w:cs="Wingdings" w:hint="default"/>
      </w:rPr>
    </w:lvl>
    <w:lvl w:ilvl="6" w:tplc="833CF648">
      <w:start w:val="1"/>
      <w:numFmt w:val="bullet"/>
      <w:lvlText w:val=""/>
      <w:lvlJc w:val="left"/>
      <w:pPr>
        <w:ind w:left="5040" w:hanging="360"/>
      </w:pPr>
      <w:rPr>
        <w:rFonts w:ascii="Symbol" w:hAnsi="Symbol" w:cs="Symbol" w:hint="default"/>
      </w:rPr>
    </w:lvl>
    <w:lvl w:ilvl="7" w:tplc="DFBCBB90">
      <w:start w:val="1"/>
      <w:numFmt w:val="bullet"/>
      <w:lvlText w:val="o"/>
      <w:lvlJc w:val="left"/>
      <w:pPr>
        <w:ind w:left="5760" w:hanging="360"/>
      </w:pPr>
      <w:rPr>
        <w:rFonts w:ascii="Courier New" w:hAnsi="Courier New" w:cs="Courier New" w:hint="default"/>
      </w:rPr>
    </w:lvl>
    <w:lvl w:ilvl="8" w:tplc="F348D208">
      <w:start w:val="1"/>
      <w:numFmt w:val="bullet"/>
      <w:lvlText w:val=""/>
      <w:lvlJc w:val="left"/>
      <w:pPr>
        <w:ind w:left="6480" w:hanging="360"/>
      </w:pPr>
      <w:rPr>
        <w:rFonts w:ascii="Wingdings" w:hAnsi="Wingdings" w:cs="Wingdings" w:hint="default"/>
      </w:rPr>
    </w:lvl>
  </w:abstractNum>
  <w:num w:numId="1">
    <w:abstractNumId w:val="2"/>
  </w:num>
  <w:num w:numId="2">
    <w:abstractNumId w:val="4"/>
  </w:num>
  <w:num w:numId="3">
    <w:abstractNumId w:val="3"/>
  </w:num>
  <w:num w:numId="4">
    <w:abstractNumId w:val="0"/>
  </w:num>
  <w:num w:numId="5">
    <w:abstractNumId w:val="6"/>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6266"/>
    <w:rsid w:val="00065DE9"/>
    <w:rsid w:val="0023332D"/>
    <w:rsid w:val="0027584E"/>
    <w:rsid w:val="008C5869"/>
    <w:rsid w:val="009A3903"/>
    <w:rsid w:val="00B46266"/>
    <w:rsid w:val="00BA165F"/>
    <w:rsid w:val="00D038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88DBD75-1423-40D7-901A-C4CF5D47C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B46266"/>
    <w:pPr>
      <w:spacing w:after="200" w:line="276" w:lineRule="auto"/>
    </w:pPr>
    <w:rPr>
      <w:rFonts w:ascii="Helvetica" w:hAnsi="Helvetica"/>
    </w:rPr>
  </w:style>
  <w:style w:type="paragraph" w:styleId="Naslov1">
    <w:name w:val="heading 1"/>
    <w:basedOn w:val="Navaden"/>
    <w:next w:val="Navaden"/>
    <w:link w:val="Naslov1Znak"/>
    <w:uiPriority w:val="9"/>
    <w:qFormat/>
    <w:rsid w:val="00B46266"/>
    <w:pPr>
      <w:keepNext/>
      <w:keepLines/>
      <w:spacing w:before="360" w:after="0"/>
      <w:outlineLvl w:val="0"/>
    </w:pPr>
    <w:rPr>
      <w:rFonts w:eastAsiaTheme="majorEastAsia" w:cstheme="majorBidi"/>
      <w:b/>
      <w:bCs/>
      <w:sz w:val="26"/>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NormalTablePHPDOCX">
    <w:name w:val="Normal Table PHPDOCX"/>
    <w:uiPriority w:val="99"/>
    <w:semiHidden/>
    <w:unhideWhenUsed/>
    <w:qFormat/>
    <w:rsid w:val="00B46266"/>
    <w:pPr>
      <w:spacing w:after="0" w:line="240" w:lineRule="auto"/>
    </w:pPr>
    <w:tblPr>
      <w:tblInd w:w="0" w:type="dxa"/>
      <w:tblCellMar>
        <w:top w:w="0" w:type="dxa"/>
        <w:left w:w="108" w:type="dxa"/>
        <w:bottom w:w="0" w:type="dxa"/>
        <w:right w:w="108" w:type="dxa"/>
      </w:tblCellMar>
    </w:tblPr>
  </w:style>
  <w:style w:type="paragraph" w:styleId="Odstavekseznama">
    <w:name w:val="List Paragraph"/>
    <w:basedOn w:val="Navaden"/>
    <w:uiPriority w:val="34"/>
    <w:qFormat/>
    <w:rsid w:val="00B46266"/>
    <w:pPr>
      <w:ind w:left="720"/>
      <w:contextualSpacing/>
    </w:pPr>
  </w:style>
  <w:style w:type="character" w:customStyle="1" w:styleId="Naslov1Znak">
    <w:name w:val="Naslov 1 Znak"/>
    <w:basedOn w:val="Privzetapisavaodstavka"/>
    <w:link w:val="Naslov1"/>
    <w:uiPriority w:val="9"/>
    <w:rsid w:val="00B46266"/>
    <w:rPr>
      <w:rFonts w:ascii="Helvetica" w:eastAsiaTheme="majorEastAsia" w:hAnsi="Helvetica" w:cstheme="majorBidi"/>
      <w:b/>
      <w:bCs/>
      <w:sz w:val="26"/>
      <w:szCs w:val="28"/>
    </w:rPr>
  </w:style>
  <w:style w:type="character" w:styleId="Hiperpovezava">
    <w:name w:val="Hyperlink"/>
    <w:basedOn w:val="Privzetapisavaodstavka"/>
    <w:uiPriority w:val="99"/>
    <w:unhideWhenUsed/>
    <w:rsid w:val="00B4626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oblak.sb-nm.si/owncloud/index.php/s/Jl7OZdwejbLVVgb" TargetMode="Externa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2810</Words>
  <Characters>16021</Characters>
  <Application>Microsoft Office Word</Application>
  <DocSecurity>0</DocSecurity>
  <Lines>133</Lines>
  <Paragraphs>37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18794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turkb</dc:creator>
  <cp:keywords/>
  <dc:description/>
  <cp:lastModifiedBy>turkb</cp:lastModifiedBy>
  <cp:revision>2</cp:revision>
  <dcterms:created xsi:type="dcterms:W3CDTF">2022-03-25T14:11:00Z</dcterms:created>
  <dcterms:modified xsi:type="dcterms:W3CDTF">2022-03-25T14:11:00Z</dcterms:modified>
</cp:coreProperties>
</file>